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glossary/fontTable.xml" ContentType="application/vnd.openxmlformats-officedocument.wordprocessingml.fontTable+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word/glossary/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webSettings.xml" ContentType="application/vnd.openxmlformats-officedocument.wordprocessingml.webSettings+xml"/>
  <Override PartName="/word/stylesWithEffects.xml" ContentType="application/vnd.ms-word.stylesWithEffects+xml"/>
  <Override PartName="/word/glossary/webSettings.xml" ContentType="application/vnd.openxmlformats-officedocument.wordprocessingml.webSetting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1" w:rightFromText="181" w:topFromText="232" w:vertAnchor="page" w:horzAnchor="page" w:tblpXSpec="center" w:tblpYSpec="inside"/>
        <w:tblOverlap w:val="never"/>
        <w:tblW w:w="10314" w:type="dxa"/>
        <w:tblBorders>
          <w:top w:val="single" w:sz="4" w:space="0" w:color="auto"/>
          <w:bottom w:val="single" w:sz="4" w:space="0" w:color="auto"/>
        </w:tblBorders>
        <w:tblLayout w:type="fixed"/>
        <w:tblCellMar>
          <w:top w:w="57" w:type="dxa"/>
          <w:bottom w:w="57" w:type="dxa"/>
        </w:tblCellMar>
        <w:tblLook w:val="04A0" w:firstRow="1" w:lastRow="0" w:firstColumn="1" w:lastColumn="0" w:noHBand="0" w:noVBand="1"/>
      </w:tblPr>
      <w:tblGrid>
        <w:gridCol w:w="817"/>
        <w:gridCol w:w="1276"/>
        <w:gridCol w:w="1679"/>
        <w:gridCol w:w="2006"/>
        <w:gridCol w:w="1134"/>
        <w:gridCol w:w="1560"/>
        <w:gridCol w:w="1842"/>
      </w:tblGrid>
      <w:tr w:rsidR="00DD6FCC" w14:paraId="208AF5A1" w14:textId="77777777" w:rsidTr="00064934">
        <w:tc>
          <w:tcPr>
            <w:tcW w:w="3772" w:type="dxa"/>
            <w:gridSpan w:val="3"/>
            <w:vMerge w:val="restart"/>
            <w:vAlign w:val="center"/>
          </w:tcPr>
          <w:p w14:paraId="1B00BCBF" w14:textId="77777777" w:rsidR="00DD6FCC" w:rsidRDefault="00DD6FCC" w:rsidP="001818E8">
            <w:pPr>
              <w:tabs>
                <w:tab w:val="left" w:pos="1185"/>
              </w:tabs>
              <w:jc w:val="center"/>
            </w:pPr>
            <w:r>
              <w:rPr>
                <w:noProof/>
                <w:lang w:eastAsia="en-GB"/>
              </w:rPr>
              <w:drawing>
                <wp:anchor distT="0" distB="0" distL="114300" distR="114300" simplePos="0" relativeHeight="251664384" behindDoc="1" locked="0" layoutInCell="1" allowOverlap="1" wp14:anchorId="5B406DCD" wp14:editId="51C1361A">
                  <wp:simplePos x="0" y="0"/>
                  <wp:positionH relativeFrom="column">
                    <wp:posOffset>-13335</wp:posOffset>
                  </wp:positionH>
                  <wp:positionV relativeFrom="paragraph">
                    <wp:posOffset>-642620</wp:posOffset>
                  </wp:positionV>
                  <wp:extent cx="2044700" cy="589915"/>
                  <wp:effectExtent l="0" t="0" r="0" b="635"/>
                  <wp:wrapTight wrapText="bothSides">
                    <wp:wrapPolygon edited="0">
                      <wp:start x="0" y="0"/>
                      <wp:lineTo x="0" y="20926"/>
                      <wp:lineTo x="21332" y="20926"/>
                      <wp:lineTo x="21332" y="0"/>
                      <wp:lineTo x="0" y="0"/>
                    </wp:wrapPolygon>
                  </wp:wrapTight>
                  <wp:docPr id="2" name="Picture 2" descr="wyfrsLANDSCAP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yfrsLANDSCAPE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44700" cy="5899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42" w:type="dxa"/>
            <w:gridSpan w:val="4"/>
            <w:vAlign w:val="center"/>
          </w:tcPr>
          <w:p w14:paraId="0655B199" w14:textId="77777777" w:rsidR="00DD6FCC" w:rsidRPr="00DD6FCC" w:rsidRDefault="00DD6FCC" w:rsidP="00E103F4">
            <w:pPr>
              <w:tabs>
                <w:tab w:val="left" w:pos="1185"/>
              </w:tabs>
              <w:rPr>
                <w:sz w:val="24"/>
                <w:szCs w:val="24"/>
              </w:rPr>
            </w:pPr>
            <w:r w:rsidRPr="00DD6FCC">
              <w:rPr>
                <w:sz w:val="24"/>
                <w:szCs w:val="24"/>
              </w:rPr>
              <w:t>Fire Safety – Public Advice</w:t>
            </w:r>
            <w:r w:rsidR="00E103F4">
              <w:rPr>
                <w:sz w:val="18"/>
                <w:szCs w:val="18"/>
              </w:rPr>
              <w:t xml:space="preserve"> </w:t>
            </w:r>
          </w:p>
        </w:tc>
      </w:tr>
      <w:tr w:rsidR="00324DED" w14:paraId="3A583E60" w14:textId="77777777" w:rsidTr="00064934">
        <w:trPr>
          <w:trHeight w:val="561"/>
        </w:trPr>
        <w:tc>
          <w:tcPr>
            <w:tcW w:w="3772" w:type="dxa"/>
            <w:gridSpan w:val="3"/>
            <w:vMerge/>
          </w:tcPr>
          <w:p w14:paraId="0DFDDA10" w14:textId="77777777" w:rsidR="00324DED" w:rsidRDefault="00324DED" w:rsidP="001818E8">
            <w:pPr>
              <w:tabs>
                <w:tab w:val="left" w:pos="1185"/>
              </w:tabs>
            </w:pPr>
          </w:p>
        </w:tc>
        <w:sdt>
          <w:sdtPr>
            <w:alias w:val="Title"/>
            <w:tag w:val=""/>
            <w:id w:val="87280429"/>
            <w:lock w:val="sdtLocked"/>
            <w:placeholder>
              <w:docPart w:val="F0804DBCECD340D8AC1A8E634B6BE393"/>
            </w:placeholder>
            <w:dataBinding w:prefixMappings="xmlns:ns0='http://purl.org/dc/elements/1.1/' xmlns:ns1='http://schemas.openxmlformats.org/package/2006/metadata/core-properties' " w:xpath="/ns1:coreProperties[1]/ns0:title[1]" w:storeItemID="{6C3C8BC8-F283-45AE-878A-BAB7291924A1}"/>
            <w:text/>
          </w:sdtPr>
          <w:sdtEndPr/>
          <w:sdtContent>
            <w:tc>
              <w:tcPr>
                <w:tcW w:w="6542" w:type="dxa"/>
                <w:gridSpan w:val="4"/>
                <w:vAlign w:val="center"/>
              </w:tcPr>
              <w:p w14:paraId="5EA3509B" w14:textId="1D6D6ACC" w:rsidR="00324DED" w:rsidRPr="00A66808" w:rsidRDefault="00064934" w:rsidP="00F91691">
                <w:pPr>
                  <w:tabs>
                    <w:tab w:val="left" w:pos="1185"/>
                  </w:tabs>
                </w:pPr>
                <w:r>
                  <w:t>Fire Alarm Checklist &amp; Advice</w:t>
                </w:r>
              </w:p>
            </w:tc>
          </w:sdtContent>
        </w:sdt>
      </w:tr>
      <w:tr w:rsidR="00E103F4" w14:paraId="69C477A7" w14:textId="77777777" w:rsidTr="00064934">
        <w:tc>
          <w:tcPr>
            <w:tcW w:w="817" w:type="dxa"/>
            <w:vAlign w:val="center"/>
          </w:tcPr>
          <w:p w14:paraId="665DAA36" w14:textId="77777777" w:rsidR="00E103F4" w:rsidRPr="00B518AC" w:rsidRDefault="00E103F4" w:rsidP="008510BB">
            <w:pPr>
              <w:tabs>
                <w:tab w:val="left" w:pos="1185"/>
              </w:tabs>
              <w:jc w:val="right"/>
              <w:rPr>
                <w:sz w:val="16"/>
                <w:szCs w:val="16"/>
              </w:rPr>
            </w:pPr>
            <w:r>
              <w:rPr>
                <w:sz w:val="16"/>
                <w:szCs w:val="16"/>
              </w:rPr>
              <w:t>Ref</w:t>
            </w:r>
          </w:p>
        </w:tc>
        <w:tc>
          <w:tcPr>
            <w:tcW w:w="1276" w:type="dxa"/>
            <w:vAlign w:val="center"/>
          </w:tcPr>
          <w:p w14:paraId="3257C271" w14:textId="77777777" w:rsidR="00E103F4" w:rsidRPr="00B518AC" w:rsidRDefault="00E103F4" w:rsidP="00682547">
            <w:pPr>
              <w:tabs>
                <w:tab w:val="left" w:pos="1185"/>
              </w:tabs>
              <w:rPr>
                <w:sz w:val="16"/>
                <w:szCs w:val="16"/>
              </w:rPr>
            </w:pPr>
            <w:r>
              <w:rPr>
                <w:sz w:val="16"/>
                <w:szCs w:val="16"/>
              </w:rPr>
              <w:t>FS- PAN</w:t>
            </w:r>
            <w:bookmarkStart w:id="0" w:name="sequno"/>
            <w:r w:rsidRPr="00B518AC">
              <w:rPr>
                <w:sz w:val="16"/>
                <w:szCs w:val="16"/>
              </w:rPr>
              <w:fldChar w:fldCharType="begin">
                <w:ffData>
                  <w:name w:val="sequno"/>
                  <w:enabled/>
                  <w:calcOnExit/>
                  <w:textInput>
                    <w:default w:val="000"/>
                  </w:textInput>
                </w:ffData>
              </w:fldChar>
            </w:r>
            <w:r w:rsidRPr="00B518AC">
              <w:rPr>
                <w:sz w:val="16"/>
                <w:szCs w:val="16"/>
              </w:rPr>
              <w:instrText xml:space="preserve"> FORMTEXT </w:instrText>
            </w:r>
            <w:r w:rsidRPr="00B518AC">
              <w:rPr>
                <w:sz w:val="16"/>
                <w:szCs w:val="16"/>
              </w:rPr>
            </w:r>
            <w:r w:rsidRPr="00B518AC">
              <w:rPr>
                <w:sz w:val="16"/>
                <w:szCs w:val="16"/>
              </w:rPr>
              <w:fldChar w:fldCharType="separate"/>
            </w:r>
            <w:r>
              <w:rPr>
                <w:noProof/>
                <w:sz w:val="16"/>
                <w:szCs w:val="16"/>
              </w:rPr>
              <w:t>0</w:t>
            </w:r>
            <w:r w:rsidR="00682547">
              <w:rPr>
                <w:noProof/>
                <w:sz w:val="16"/>
                <w:szCs w:val="16"/>
              </w:rPr>
              <w:t>55</w:t>
            </w:r>
            <w:r w:rsidRPr="00B518AC">
              <w:rPr>
                <w:sz w:val="16"/>
                <w:szCs w:val="16"/>
              </w:rPr>
              <w:fldChar w:fldCharType="end"/>
            </w:r>
            <w:bookmarkEnd w:id="0"/>
          </w:p>
        </w:tc>
        <w:tc>
          <w:tcPr>
            <w:tcW w:w="1679" w:type="dxa"/>
            <w:vAlign w:val="center"/>
          </w:tcPr>
          <w:p w14:paraId="6BCB474F" w14:textId="77777777" w:rsidR="00E103F4" w:rsidRPr="00B518AC" w:rsidRDefault="00E103F4" w:rsidP="00D50F94">
            <w:pPr>
              <w:tabs>
                <w:tab w:val="left" w:pos="1185"/>
              </w:tabs>
              <w:rPr>
                <w:sz w:val="16"/>
                <w:szCs w:val="16"/>
              </w:rPr>
            </w:pPr>
            <w:r w:rsidRPr="00B518AC">
              <w:rPr>
                <w:sz w:val="16"/>
                <w:szCs w:val="16"/>
              </w:rPr>
              <w:t>Issue/Revision Date</w:t>
            </w:r>
          </w:p>
        </w:tc>
        <w:sdt>
          <w:sdtPr>
            <w:rPr>
              <w:sz w:val="16"/>
              <w:szCs w:val="16"/>
            </w:rPr>
            <w:alias w:val="Issue / Revision Date"/>
            <w:tag w:val="Issue_x0020__x002f__x0020_Review_x0020_Date"/>
            <w:id w:val="-207495296"/>
            <w:lock w:val="sdtLocked"/>
            <w:placeholder>
              <w:docPart w:val="AF2FD6A2F6604268B00C77EC6B147576"/>
            </w:placeholder>
            <w:dataBinding w:prefixMappings="xmlns:ns0='http://schemas.microsoft.com/office/2006/metadata/properties' xmlns:ns1='http://www.w3.org/2001/XMLSchema-instance' xmlns:ns2='http://schemas.microsoft.com/office/infopath/2007/PartnerControls' xmlns:ns3='43d834c0-7e60-4fef-8484-ad37af28a25b' " w:xpath="/ns0:properties[1]/documentManagement[1]/ns3:Issue_x0020__x002f__x0020_Review_x0020_Date[1]" w:storeItemID="{B417C5BE-78E7-457B-ADF2-F2063E1446CB}"/>
            <w:date w:fullDate="2013-06-25T00:00:00Z">
              <w:dateFormat w:val="dd/MM/yyyy"/>
              <w:lid w:val="en-GB"/>
              <w:storeMappedDataAs w:val="dateTime"/>
              <w:calendar w:val="gregorian"/>
            </w:date>
          </w:sdtPr>
          <w:sdtEndPr/>
          <w:sdtContent>
            <w:tc>
              <w:tcPr>
                <w:tcW w:w="2006" w:type="dxa"/>
                <w:vAlign w:val="center"/>
              </w:tcPr>
              <w:p w14:paraId="707B8EDE" w14:textId="5AC73582" w:rsidR="00E103F4" w:rsidRPr="00B518AC" w:rsidRDefault="00344BF2" w:rsidP="00A66808">
                <w:pPr>
                  <w:tabs>
                    <w:tab w:val="left" w:pos="1185"/>
                  </w:tabs>
                  <w:rPr>
                    <w:sz w:val="16"/>
                    <w:szCs w:val="16"/>
                  </w:rPr>
                </w:pPr>
                <w:r>
                  <w:rPr>
                    <w:sz w:val="16"/>
                    <w:szCs w:val="16"/>
                  </w:rPr>
                  <w:t>25/06/2013</w:t>
                </w:r>
              </w:p>
            </w:tc>
          </w:sdtContent>
        </w:sdt>
        <w:tc>
          <w:tcPr>
            <w:tcW w:w="1134" w:type="dxa"/>
            <w:vAlign w:val="center"/>
          </w:tcPr>
          <w:p w14:paraId="4F24CD83" w14:textId="77777777" w:rsidR="00E103F4" w:rsidRPr="00B518AC" w:rsidRDefault="00E103F4" w:rsidP="008510BB">
            <w:pPr>
              <w:tabs>
                <w:tab w:val="left" w:pos="1185"/>
              </w:tabs>
              <w:jc w:val="right"/>
              <w:rPr>
                <w:sz w:val="16"/>
                <w:szCs w:val="16"/>
              </w:rPr>
            </w:pPr>
            <w:r w:rsidRPr="00B518AC">
              <w:rPr>
                <w:sz w:val="16"/>
                <w:szCs w:val="16"/>
              </w:rPr>
              <w:t>Review Date</w:t>
            </w:r>
          </w:p>
        </w:tc>
        <w:sdt>
          <w:sdtPr>
            <w:rPr>
              <w:sz w:val="16"/>
              <w:szCs w:val="16"/>
            </w:rPr>
            <w:alias w:val="Review Date"/>
            <w:tag w:val="Review_x0020_Date"/>
            <w:id w:val="-679742345"/>
            <w:placeholder>
              <w:docPart w:val="AA2DBD0DC0CB4586B77D2F1588C7372E"/>
            </w:placeholder>
            <w:dataBinding w:prefixMappings="xmlns:ns0='http://schemas.microsoft.com/office/2006/metadata/properties' xmlns:ns1='http://www.w3.org/2001/XMLSchema-instance' xmlns:ns2='http://schemas.microsoft.com/office/infopath/2007/PartnerControls' xmlns:ns3='43d834c0-7e60-4fef-8484-ad37af28a25b' " w:xpath="/ns0:properties[1]/documentManagement[1]/ns3:Review_x0020_Date[1]" w:storeItemID="{B417C5BE-78E7-457B-ADF2-F2063E1446CB}"/>
            <w:date w:fullDate="2014-01-29T00:00:00Z">
              <w:dateFormat w:val="dd/MM/yyyy"/>
              <w:lid w:val="en-GB"/>
              <w:storeMappedDataAs w:val="dateTime"/>
              <w:calendar w:val="gregorian"/>
            </w:date>
          </w:sdtPr>
          <w:sdtEndPr/>
          <w:sdtContent>
            <w:tc>
              <w:tcPr>
                <w:tcW w:w="1560" w:type="dxa"/>
                <w:vAlign w:val="center"/>
              </w:tcPr>
              <w:p w14:paraId="51ED05F6" w14:textId="280D5555" w:rsidR="00E103F4" w:rsidRPr="00B518AC" w:rsidRDefault="00BA21CE" w:rsidP="00F91691">
                <w:pPr>
                  <w:tabs>
                    <w:tab w:val="left" w:pos="1185"/>
                  </w:tabs>
                  <w:rPr>
                    <w:sz w:val="16"/>
                    <w:szCs w:val="16"/>
                  </w:rPr>
                </w:pPr>
                <w:r>
                  <w:rPr>
                    <w:sz w:val="16"/>
                    <w:szCs w:val="16"/>
                  </w:rPr>
                  <w:t>29/01/2014</w:t>
                </w:r>
              </w:p>
            </w:tc>
          </w:sdtContent>
        </w:sdt>
        <w:tc>
          <w:tcPr>
            <w:tcW w:w="1842" w:type="dxa"/>
            <w:vAlign w:val="center"/>
          </w:tcPr>
          <w:p w14:paraId="0D0A9360" w14:textId="1E367422" w:rsidR="00E103F4" w:rsidRPr="008510BB" w:rsidRDefault="00B600BE" w:rsidP="00F91691">
            <w:pPr>
              <w:tabs>
                <w:tab w:val="left" w:pos="1185"/>
              </w:tabs>
              <w:rPr>
                <w:sz w:val="18"/>
                <w:szCs w:val="18"/>
              </w:rPr>
            </w:pPr>
            <w:sdt>
              <w:sdtPr>
                <w:rPr>
                  <w:sz w:val="18"/>
                  <w:szCs w:val="18"/>
                </w:rPr>
                <w:alias w:val="Label"/>
                <w:tag w:val="DLCPolicyLabelValue"/>
                <w:id w:val="-1264921951"/>
                <w:lock w:val="contentLocked"/>
                <w:placeholder>
                  <w:docPart w:val="C1B75639A7F847FDBA23140F51084AD9"/>
                </w:placeholder>
                <w:dataBinding w:prefixMappings="xmlns:ns0='http://schemas.microsoft.com/office/2006/metadata/properties' xmlns:ns1='http://www.w3.org/2001/XMLSchema-instance' xmlns:ns2='http://schemas.microsoft.com/office/infopath/2007/PartnerControls' xmlns:ns3='43d834c0-7e60-4fef-8484-ad37af28a25b' " w:xpath="/ns0:properties[1]/documentManagement[1]/ns3:DLCPolicyLabelValue[1]" w:storeItemID="{B417C5BE-78E7-457B-ADF2-F2063E1446CB}"/>
                <w:text w:multiLine="1"/>
              </w:sdtPr>
              <w:sdtEndPr/>
              <w:sdtContent>
                <w:r w:rsidR="00344BF2">
                  <w:rPr>
                    <w:sz w:val="18"/>
                    <w:szCs w:val="18"/>
                  </w:rPr>
                  <w:t>Version: 3.0</w:t>
                </w:r>
              </w:sdtContent>
            </w:sdt>
          </w:p>
        </w:tc>
      </w:tr>
    </w:tbl>
    <w:p w14:paraId="312F4132" w14:textId="77777777" w:rsidR="00A16DEE" w:rsidRDefault="00A16DEE" w:rsidP="0080710C">
      <w:pPr>
        <w:tabs>
          <w:tab w:val="left" w:pos="1185"/>
        </w:tabs>
        <w:sectPr w:rsidR="00A16DEE" w:rsidSect="001818E8">
          <w:footerReference w:type="default" r:id="rId14"/>
          <w:footerReference w:type="first" r:id="rId15"/>
          <w:type w:val="continuous"/>
          <w:pgSz w:w="11906" w:h="16838" w:code="9"/>
          <w:pgMar w:top="397" w:right="964" w:bottom="397" w:left="964" w:header="1021" w:footer="227" w:gutter="0"/>
          <w:cols w:space="708"/>
          <w:titlePg/>
          <w:docGrid w:linePitch="360"/>
        </w:sectPr>
      </w:pPr>
    </w:p>
    <w:p w14:paraId="7CE4FAD8" w14:textId="77777777" w:rsidR="005A7714" w:rsidRDefault="005A7714" w:rsidP="0080710C">
      <w:pPr>
        <w:tabs>
          <w:tab w:val="left" w:pos="1185"/>
        </w:tabs>
      </w:pPr>
    </w:p>
    <w:p w14:paraId="77782EF2" w14:textId="77777777" w:rsidR="00682547" w:rsidRPr="00682547" w:rsidRDefault="00682547" w:rsidP="00682547">
      <w:pPr>
        <w:rPr>
          <w:bCs/>
        </w:rPr>
      </w:pPr>
      <w:r w:rsidRPr="00682547">
        <w:rPr>
          <w:b/>
          <w:bCs/>
        </w:rPr>
        <w:t>Fire Safety Law – Regulatory Reform (Fire Safety) Order 2005 – Fire Alarms</w:t>
      </w:r>
    </w:p>
    <w:p w14:paraId="58ADEB21" w14:textId="77777777" w:rsidR="00682547" w:rsidRPr="00682547" w:rsidRDefault="00682547" w:rsidP="00682547">
      <w:pPr>
        <w:rPr>
          <w:bCs/>
        </w:rPr>
      </w:pPr>
    </w:p>
    <w:p w14:paraId="23223C83" w14:textId="08D50F91" w:rsidR="00682547" w:rsidRPr="00682547" w:rsidRDefault="00682547" w:rsidP="00682547">
      <w:pPr>
        <w:rPr>
          <w:bCs/>
        </w:rPr>
      </w:pPr>
      <w:r w:rsidRPr="00682547">
        <w:rPr>
          <w:bCs/>
        </w:rPr>
        <w:t xml:space="preserve">Under the above legislation the </w:t>
      </w:r>
      <w:r w:rsidR="00902FE3">
        <w:rPr>
          <w:bCs/>
        </w:rPr>
        <w:t>‘</w:t>
      </w:r>
      <w:r w:rsidRPr="00682547">
        <w:rPr>
          <w:bCs/>
        </w:rPr>
        <w:t>Responsible Person</w:t>
      </w:r>
      <w:r w:rsidR="00902FE3">
        <w:rPr>
          <w:bCs/>
        </w:rPr>
        <w:t>’</w:t>
      </w:r>
      <w:r w:rsidRPr="00682547">
        <w:rPr>
          <w:bCs/>
        </w:rPr>
        <w:t xml:space="preserve"> for the premises must ensure that any fire detection and warning systems installed are covered by a suitable system of management and maintenance and are maintained by a competent person in efficient working order and in good repair for it to be considered fit for purpose.</w:t>
      </w:r>
    </w:p>
    <w:p w14:paraId="73783A2A" w14:textId="77777777" w:rsidR="00682547" w:rsidRPr="00682547" w:rsidRDefault="00682547" w:rsidP="00682547">
      <w:pPr>
        <w:rPr>
          <w:bCs/>
        </w:rPr>
      </w:pPr>
    </w:p>
    <w:p w14:paraId="665C4F85" w14:textId="273958F5" w:rsidR="00682547" w:rsidRPr="00682547" w:rsidRDefault="00682547" w:rsidP="00682547">
      <w:pPr>
        <w:rPr>
          <w:bCs/>
        </w:rPr>
      </w:pPr>
      <w:r w:rsidRPr="00682547">
        <w:rPr>
          <w:bCs/>
        </w:rPr>
        <w:t>If</w:t>
      </w:r>
      <w:r w:rsidR="007E4227">
        <w:rPr>
          <w:bCs/>
        </w:rPr>
        <w:t xml:space="preserve"> your system produces persistent false alarms </w:t>
      </w:r>
      <w:r w:rsidRPr="00682547">
        <w:rPr>
          <w:bCs/>
        </w:rPr>
        <w:t xml:space="preserve">it may be considered not </w:t>
      </w:r>
      <w:r w:rsidR="007E4227">
        <w:rPr>
          <w:bCs/>
        </w:rPr>
        <w:t>fit for p</w:t>
      </w:r>
      <w:r w:rsidRPr="00682547">
        <w:rPr>
          <w:bCs/>
        </w:rPr>
        <w:t>urpose and therefore not compliant with the legislation.</w:t>
      </w:r>
    </w:p>
    <w:p w14:paraId="7E63A1AA" w14:textId="77777777" w:rsidR="00682547" w:rsidRPr="00682547" w:rsidRDefault="00682547" w:rsidP="00682547">
      <w:pPr>
        <w:rPr>
          <w:bCs/>
        </w:rPr>
      </w:pPr>
    </w:p>
    <w:p w14:paraId="4F3DFCBB" w14:textId="77777777" w:rsidR="00682547" w:rsidRPr="00682547" w:rsidRDefault="00682547" w:rsidP="00682547">
      <w:pPr>
        <w:rPr>
          <w:bCs/>
        </w:rPr>
      </w:pPr>
      <w:r w:rsidRPr="00682547">
        <w:rPr>
          <w:bCs/>
        </w:rPr>
        <w:t>Find below a check list which could help in ensuring that your fire alarm and detection equipment is performing within acceptable limits.</w:t>
      </w:r>
    </w:p>
    <w:p w14:paraId="18156315" w14:textId="77777777" w:rsidR="00682547" w:rsidRPr="00682547" w:rsidRDefault="00682547" w:rsidP="00682547">
      <w:pPr>
        <w:rPr>
          <w:bCs/>
          <w:sz w:val="24"/>
          <w:szCs w:val="24"/>
        </w:rPr>
      </w:pPr>
    </w:p>
    <w:p w14:paraId="0786EB9B" w14:textId="77777777" w:rsidR="00682547" w:rsidRPr="00682547" w:rsidRDefault="00682547" w:rsidP="00682547">
      <w:pPr>
        <w:rPr>
          <w:bCs/>
        </w:rPr>
      </w:pPr>
      <w:r w:rsidRPr="00682547">
        <w:rPr>
          <w:b/>
          <w:bCs/>
          <w:u w:val="single"/>
        </w:rPr>
        <w:t>Checklist</w:t>
      </w:r>
    </w:p>
    <w:p w14:paraId="5E095E04" w14:textId="77777777" w:rsidR="00682547" w:rsidRPr="00682547" w:rsidRDefault="00682547" w:rsidP="00682547">
      <w:pPr>
        <w:rPr>
          <w:bCs/>
          <w:sz w:val="24"/>
          <w:szCs w:val="24"/>
        </w:rPr>
      </w:pPr>
    </w:p>
    <w:p w14:paraId="2868AEF3" w14:textId="77777777" w:rsidR="00682547" w:rsidRPr="00682547" w:rsidRDefault="00682547" w:rsidP="00682547">
      <w:pPr>
        <w:rPr>
          <w:bCs/>
        </w:rPr>
      </w:pPr>
      <w:r>
        <w:rPr>
          <w:bCs/>
          <w:noProof/>
          <w:lang w:eastAsia="en-GB"/>
        </w:rPr>
        <mc:AlternateContent>
          <mc:Choice Requires="wps">
            <w:drawing>
              <wp:anchor distT="0" distB="0" distL="114300" distR="114300" simplePos="0" relativeHeight="251666432" behindDoc="0" locked="0" layoutInCell="1" allowOverlap="1" wp14:anchorId="7C455B1C" wp14:editId="0BC52EF2">
                <wp:simplePos x="0" y="0"/>
                <wp:positionH relativeFrom="column">
                  <wp:posOffset>188595</wp:posOffset>
                </wp:positionH>
                <wp:positionV relativeFrom="paragraph">
                  <wp:posOffset>43180</wp:posOffset>
                </wp:positionV>
                <wp:extent cx="114300" cy="114300"/>
                <wp:effectExtent l="17145" t="14605" r="11430" b="139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19050">
                          <a:solidFill>
                            <a:srgbClr val="000000"/>
                          </a:solidFill>
                          <a:miter lim="800000"/>
                          <a:headEnd/>
                          <a:tailEnd/>
                        </a:ln>
                      </wps:spPr>
                      <wps:txbx>
                        <w:txbxContent>
                          <w:p w14:paraId="25CAD90F" w14:textId="77777777" w:rsidR="00902FE3" w:rsidRPr="00113B3E" w:rsidRDefault="00902FE3" w:rsidP="0068254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4.85pt;margin-top:3.4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" strokeweight="1.5pt">
                <v:textbox>
                  <w:txbxContent>
                    <w:p w14:paraId="25CAD90F" w14:textId="77777777" w:rsidR="00682547" w:rsidRPr="00113B3E" w:rsidRDefault="00682547" w:rsidP="00682547">
                      <w:pPr>
                        <w:rPr>
                          <w:b/>
                        </w:rPr>
                      </w:pPr>
                    </w:p>
                  </w:txbxContent>
                </v:textbox>
              </v:shape>
            </w:pict>
          </mc:Fallback>
        </mc:AlternateContent>
      </w:r>
      <w:r w:rsidRPr="00682547">
        <w:rPr>
          <w:bCs/>
        </w:rPr>
        <w:tab/>
        <w:t>Is there a person delegated who has responsibility for the fire alarm system</w:t>
      </w:r>
    </w:p>
    <w:p w14:paraId="530C5E8B" w14:textId="77777777" w:rsidR="00682547" w:rsidRPr="00682547" w:rsidRDefault="00682547" w:rsidP="00682547">
      <w:pPr>
        <w:rPr>
          <w:bCs/>
        </w:rPr>
      </w:pPr>
    </w:p>
    <w:p w14:paraId="1C93D22A" w14:textId="70C2DFCD" w:rsidR="00682547" w:rsidRPr="00682547" w:rsidRDefault="00682547" w:rsidP="00682547">
      <w:pPr>
        <w:ind w:left="720"/>
        <w:rPr>
          <w:bCs/>
        </w:rPr>
      </w:pPr>
      <w:r>
        <w:rPr>
          <w:bCs/>
          <w:noProof/>
          <w:lang w:eastAsia="en-GB"/>
        </w:rPr>
        <mc:AlternateContent>
          <mc:Choice Requires="wps">
            <w:drawing>
              <wp:anchor distT="0" distB="0" distL="114300" distR="114300" simplePos="0" relativeHeight="251667456" behindDoc="0" locked="0" layoutInCell="1" allowOverlap="1" wp14:anchorId="26A6B170" wp14:editId="63F1E004">
                <wp:simplePos x="0" y="0"/>
                <wp:positionH relativeFrom="column">
                  <wp:posOffset>188595</wp:posOffset>
                </wp:positionH>
                <wp:positionV relativeFrom="paragraph">
                  <wp:posOffset>35560</wp:posOffset>
                </wp:positionV>
                <wp:extent cx="114300" cy="114300"/>
                <wp:effectExtent l="17145" t="16510" r="11430" b="1206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19050">
                          <a:solidFill>
                            <a:srgbClr val="000000"/>
                          </a:solidFill>
                          <a:miter lim="800000"/>
                          <a:headEnd/>
                          <a:tailEnd/>
                        </a:ln>
                      </wps:spPr>
                      <wps:txbx>
                        <w:txbxContent>
                          <w:p w14:paraId="0133D089" w14:textId="77777777" w:rsidR="00902FE3" w:rsidRDefault="00902FE3" w:rsidP="006825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14.85pt;margin-top:2.8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" strokeweight="1.5pt">
                <v:textbox>
                  <w:txbxContent>
                    <w:p w14:paraId="0133D089" w14:textId="77777777" w:rsidR="00682547" w:rsidRDefault="00682547" w:rsidP="00682547"/>
                  </w:txbxContent>
                </v:textbox>
              </v:shape>
            </w:pict>
          </mc:Fallback>
        </mc:AlternateContent>
      </w:r>
      <w:r w:rsidRPr="00682547">
        <w:rPr>
          <w:bCs/>
        </w:rPr>
        <w:t xml:space="preserve">Is the fire alarm serviced and maintained in accordance with the </w:t>
      </w:r>
      <w:r w:rsidR="007E4227" w:rsidRPr="00682547">
        <w:rPr>
          <w:bCs/>
        </w:rPr>
        <w:t>manufacturer’s</w:t>
      </w:r>
      <w:r w:rsidRPr="00682547">
        <w:rPr>
          <w:bCs/>
        </w:rPr>
        <w:t xml:space="preserve"> instructions and British Standard by a competent person (West Yorkshire Fire &amp; Rescue Service </w:t>
      </w:r>
      <w:r w:rsidR="00BA21CE">
        <w:rPr>
          <w:bCs/>
        </w:rPr>
        <w:t>recommends/</w:t>
      </w:r>
      <w:r w:rsidRPr="00682547">
        <w:rPr>
          <w:bCs/>
        </w:rPr>
        <w:t>promotes the use of 3rd party UKAS certification schemes for fire alarm companies as a means of demonstrating competence)</w:t>
      </w:r>
    </w:p>
    <w:p w14:paraId="6DF25CA9" w14:textId="77777777" w:rsidR="00682547" w:rsidRPr="00682547" w:rsidRDefault="00682547" w:rsidP="00682547">
      <w:pPr>
        <w:rPr>
          <w:bCs/>
        </w:rPr>
      </w:pPr>
    </w:p>
    <w:p w14:paraId="05D9C392" w14:textId="0A3FE2C6" w:rsidR="00682547" w:rsidRPr="00682547" w:rsidRDefault="00682547" w:rsidP="00682547">
      <w:pPr>
        <w:rPr>
          <w:bCs/>
        </w:rPr>
      </w:pPr>
      <w:r>
        <w:rPr>
          <w:bCs/>
          <w:noProof/>
          <w:lang w:eastAsia="en-GB"/>
        </w:rPr>
        <mc:AlternateContent>
          <mc:Choice Requires="wps">
            <w:drawing>
              <wp:anchor distT="0" distB="0" distL="114300" distR="114300" simplePos="0" relativeHeight="251668480" behindDoc="0" locked="0" layoutInCell="1" allowOverlap="1" wp14:anchorId="512BDA7C" wp14:editId="1A69A981">
                <wp:simplePos x="0" y="0"/>
                <wp:positionH relativeFrom="column">
                  <wp:posOffset>188595</wp:posOffset>
                </wp:positionH>
                <wp:positionV relativeFrom="paragraph">
                  <wp:posOffset>38100</wp:posOffset>
                </wp:positionV>
                <wp:extent cx="114300" cy="114300"/>
                <wp:effectExtent l="17145" t="9525" r="1143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19050">
                          <a:solidFill>
                            <a:srgbClr val="000000"/>
                          </a:solidFill>
                          <a:miter lim="800000"/>
                          <a:headEnd/>
                          <a:tailEnd/>
                        </a:ln>
                      </wps:spPr>
                      <wps:txbx>
                        <w:txbxContent>
                          <w:p w14:paraId="46B606BC" w14:textId="77777777" w:rsidR="00902FE3" w:rsidRDefault="00902FE3" w:rsidP="006825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14.85pt;margin-top:3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" strokeweight="1.5pt">
                <v:textbox>
                  <w:txbxContent>
                    <w:p w14:paraId="46B606BC" w14:textId="77777777" w:rsidR="00682547" w:rsidRDefault="00682547" w:rsidP="00682547"/>
                  </w:txbxContent>
                </v:textbox>
              </v:shape>
            </w:pict>
          </mc:Fallback>
        </mc:AlternateContent>
      </w:r>
      <w:r w:rsidRPr="00682547">
        <w:rPr>
          <w:bCs/>
        </w:rPr>
        <w:tab/>
        <w:t xml:space="preserve">Are any faults dealt with quickly and </w:t>
      </w:r>
      <w:r w:rsidR="00064934" w:rsidRPr="00682547">
        <w:rPr>
          <w:bCs/>
        </w:rPr>
        <w:t>efficiently?</w:t>
      </w:r>
    </w:p>
    <w:p w14:paraId="0E307B67" w14:textId="77777777" w:rsidR="00682547" w:rsidRPr="00682547" w:rsidRDefault="00682547" w:rsidP="00682547">
      <w:pPr>
        <w:rPr>
          <w:bCs/>
        </w:rPr>
      </w:pPr>
    </w:p>
    <w:p w14:paraId="74FADD34" w14:textId="75A975C9" w:rsidR="00682547" w:rsidRPr="00682547" w:rsidRDefault="00682547" w:rsidP="00682547">
      <w:pPr>
        <w:ind w:left="720"/>
        <w:rPr>
          <w:bCs/>
        </w:rPr>
      </w:pPr>
      <w:r>
        <w:rPr>
          <w:bCs/>
          <w:noProof/>
          <w:lang w:eastAsia="en-GB"/>
        </w:rPr>
        <mc:AlternateContent>
          <mc:Choice Requires="wps">
            <w:drawing>
              <wp:anchor distT="0" distB="0" distL="114300" distR="114300" simplePos="0" relativeHeight="251673600" behindDoc="0" locked="0" layoutInCell="1" allowOverlap="1" wp14:anchorId="62988743" wp14:editId="108A0789">
                <wp:simplePos x="0" y="0"/>
                <wp:positionH relativeFrom="column">
                  <wp:posOffset>189230</wp:posOffset>
                </wp:positionH>
                <wp:positionV relativeFrom="paragraph">
                  <wp:posOffset>50800</wp:posOffset>
                </wp:positionV>
                <wp:extent cx="114300" cy="114300"/>
                <wp:effectExtent l="17780" t="12700" r="10795" b="158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19050">
                          <a:solidFill>
                            <a:srgbClr val="000000"/>
                          </a:solidFill>
                          <a:miter lim="800000"/>
                          <a:headEnd/>
                          <a:tailEnd/>
                        </a:ln>
                      </wps:spPr>
                      <wps:txbx>
                        <w:txbxContent>
                          <w:p w14:paraId="6ED1AFEE" w14:textId="77777777" w:rsidR="00902FE3" w:rsidRDefault="00902FE3" w:rsidP="006825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4.9pt;margin-top:4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" strokeweight="1.5pt">
                <v:textbox>
                  <w:txbxContent>
                    <w:p w14:paraId="6ED1AFEE" w14:textId="77777777" w:rsidR="00682547" w:rsidRDefault="00682547" w:rsidP="00682547"/>
                  </w:txbxContent>
                </v:textbox>
              </v:shape>
            </w:pict>
          </mc:Fallback>
        </mc:AlternateContent>
      </w:r>
      <w:r w:rsidRPr="00682547">
        <w:rPr>
          <w:bCs/>
        </w:rPr>
        <w:t xml:space="preserve">Is the system effectively managed to prevent false alarms &amp; unwanted fire signals i.e. </w:t>
      </w:r>
      <w:r w:rsidR="00BA21CE" w:rsidRPr="00682547">
        <w:rPr>
          <w:bCs/>
        </w:rPr>
        <w:t>when</w:t>
      </w:r>
      <w:r w:rsidRPr="00682547">
        <w:rPr>
          <w:bCs/>
        </w:rPr>
        <w:t xml:space="preserve"> testing, contractors on site </w:t>
      </w:r>
      <w:r w:rsidR="007E4227" w:rsidRPr="00682547">
        <w:rPr>
          <w:bCs/>
        </w:rPr>
        <w:t>etc.</w:t>
      </w:r>
      <w:r w:rsidRPr="00682547">
        <w:rPr>
          <w:bCs/>
        </w:rPr>
        <w:t xml:space="preserve"> (See later guidance in this note).</w:t>
      </w:r>
    </w:p>
    <w:p w14:paraId="57051C55" w14:textId="77777777" w:rsidR="00682547" w:rsidRPr="00682547" w:rsidRDefault="00682547" w:rsidP="00682547">
      <w:pPr>
        <w:rPr>
          <w:bCs/>
        </w:rPr>
      </w:pPr>
    </w:p>
    <w:p w14:paraId="7A1CE03D" w14:textId="3881D99A" w:rsidR="00682547" w:rsidRPr="00682547" w:rsidRDefault="00682547" w:rsidP="00682547">
      <w:pPr>
        <w:rPr>
          <w:bCs/>
        </w:rPr>
      </w:pPr>
      <w:r>
        <w:rPr>
          <w:bCs/>
          <w:noProof/>
          <w:lang w:eastAsia="en-GB"/>
        </w:rPr>
        <mc:AlternateContent>
          <mc:Choice Requires="wps">
            <w:drawing>
              <wp:anchor distT="0" distB="0" distL="114300" distR="114300" simplePos="0" relativeHeight="251669504" behindDoc="0" locked="0" layoutInCell="1" allowOverlap="1" wp14:anchorId="1A4FBF5B" wp14:editId="006CBC76">
                <wp:simplePos x="0" y="0"/>
                <wp:positionH relativeFrom="column">
                  <wp:posOffset>188595</wp:posOffset>
                </wp:positionH>
                <wp:positionV relativeFrom="paragraph">
                  <wp:posOffset>40005</wp:posOffset>
                </wp:positionV>
                <wp:extent cx="114300" cy="114300"/>
                <wp:effectExtent l="17145" t="11430" r="11430" b="171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19050">
                          <a:solidFill>
                            <a:srgbClr val="000000"/>
                          </a:solidFill>
                          <a:miter lim="800000"/>
                          <a:headEnd/>
                          <a:tailEnd/>
                        </a:ln>
                      </wps:spPr>
                      <wps:txbx>
                        <w:txbxContent>
                          <w:p w14:paraId="1624DD19" w14:textId="77777777" w:rsidR="00902FE3" w:rsidRDefault="00902FE3" w:rsidP="006825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14.85pt;margin-top:3.15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" strokeweight="1.5pt">
                <v:textbox>
                  <w:txbxContent>
                    <w:p w14:paraId="1624DD19" w14:textId="77777777" w:rsidR="00682547" w:rsidRDefault="00682547" w:rsidP="00682547"/>
                  </w:txbxContent>
                </v:textbox>
              </v:shape>
            </w:pict>
          </mc:Fallback>
        </mc:AlternateContent>
      </w:r>
      <w:r w:rsidRPr="00682547">
        <w:rPr>
          <w:bCs/>
        </w:rPr>
        <w:tab/>
        <w:t xml:space="preserve">Are records kept of all testing, servicing and causes of false </w:t>
      </w:r>
      <w:r w:rsidR="00064934" w:rsidRPr="00682547">
        <w:rPr>
          <w:bCs/>
        </w:rPr>
        <w:t>alarms?</w:t>
      </w:r>
    </w:p>
    <w:p w14:paraId="40D36B90" w14:textId="77777777" w:rsidR="00682547" w:rsidRPr="00682547" w:rsidRDefault="00682547" w:rsidP="00682547">
      <w:pPr>
        <w:rPr>
          <w:bCs/>
        </w:rPr>
      </w:pPr>
      <w:r w:rsidRPr="00682547">
        <w:rPr>
          <w:bCs/>
        </w:rPr>
        <w:tab/>
        <w:t>(Keeping such records will aid in proving compliance with the law)</w:t>
      </w:r>
    </w:p>
    <w:p w14:paraId="09D24044" w14:textId="77777777" w:rsidR="00682547" w:rsidRPr="00682547" w:rsidRDefault="00682547" w:rsidP="00682547">
      <w:pPr>
        <w:rPr>
          <w:bCs/>
        </w:rPr>
      </w:pPr>
    </w:p>
    <w:p w14:paraId="61F83915" w14:textId="3B98FB4C" w:rsidR="00682547" w:rsidRPr="00682547" w:rsidRDefault="00682547" w:rsidP="00682547">
      <w:pPr>
        <w:rPr>
          <w:bCs/>
        </w:rPr>
      </w:pPr>
      <w:r>
        <w:rPr>
          <w:bCs/>
          <w:noProof/>
          <w:lang w:eastAsia="en-GB"/>
        </w:rPr>
        <mc:AlternateContent>
          <mc:Choice Requires="wps">
            <w:drawing>
              <wp:anchor distT="0" distB="0" distL="114300" distR="114300" simplePos="0" relativeHeight="251670528" behindDoc="0" locked="0" layoutInCell="1" allowOverlap="1" wp14:anchorId="6686A965" wp14:editId="571D802D">
                <wp:simplePos x="0" y="0"/>
                <wp:positionH relativeFrom="column">
                  <wp:posOffset>188595</wp:posOffset>
                </wp:positionH>
                <wp:positionV relativeFrom="paragraph">
                  <wp:posOffset>29210</wp:posOffset>
                </wp:positionV>
                <wp:extent cx="114300" cy="114300"/>
                <wp:effectExtent l="17145" t="10160" r="11430" b="184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19050">
                          <a:solidFill>
                            <a:srgbClr val="000000"/>
                          </a:solidFill>
                          <a:miter lim="800000"/>
                          <a:headEnd/>
                          <a:tailEnd/>
                        </a:ln>
                      </wps:spPr>
                      <wps:txbx>
                        <w:txbxContent>
                          <w:p w14:paraId="5F362234" w14:textId="77777777" w:rsidR="00902FE3" w:rsidRDefault="00902FE3" w:rsidP="006825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14.85pt;margin-top:2.3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" strokeweight="1.5pt">
                <v:textbox>
                  <w:txbxContent>
                    <w:p w14:paraId="5F362234" w14:textId="77777777" w:rsidR="00682547" w:rsidRDefault="00682547" w:rsidP="00682547"/>
                  </w:txbxContent>
                </v:textbox>
              </v:shape>
            </w:pict>
          </mc:Fallback>
        </mc:AlternateContent>
      </w:r>
      <w:r w:rsidRPr="00682547">
        <w:rPr>
          <w:bCs/>
        </w:rPr>
        <w:tab/>
        <w:t>Are all false alarms investigated to identify the cause of the actuation</w:t>
      </w:r>
      <w:r w:rsidR="00064934" w:rsidRPr="00682547">
        <w:rPr>
          <w:bCs/>
        </w:rPr>
        <w:t>?</w:t>
      </w:r>
    </w:p>
    <w:p w14:paraId="0AB2C64E" w14:textId="77777777" w:rsidR="00682547" w:rsidRPr="00682547" w:rsidRDefault="00682547" w:rsidP="00682547">
      <w:pPr>
        <w:rPr>
          <w:bCs/>
        </w:rPr>
      </w:pPr>
    </w:p>
    <w:p w14:paraId="076E527D" w14:textId="54BACF1C" w:rsidR="00682547" w:rsidRPr="00682547" w:rsidRDefault="00682547" w:rsidP="00682547">
      <w:pPr>
        <w:rPr>
          <w:bCs/>
        </w:rPr>
      </w:pPr>
      <w:r>
        <w:rPr>
          <w:bCs/>
          <w:noProof/>
          <w:lang w:eastAsia="en-GB"/>
        </w:rPr>
        <mc:AlternateContent>
          <mc:Choice Requires="wps">
            <w:drawing>
              <wp:anchor distT="0" distB="0" distL="114300" distR="114300" simplePos="0" relativeHeight="251671552" behindDoc="0" locked="0" layoutInCell="1" allowOverlap="1" wp14:anchorId="21CB26A6" wp14:editId="09968227">
                <wp:simplePos x="0" y="0"/>
                <wp:positionH relativeFrom="column">
                  <wp:posOffset>188595</wp:posOffset>
                </wp:positionH>
                <wp:positionV relativeFrom="paragraph">
                  <wp:posOffset>45720</wp:posOffset>
                </wp:positionV>
                <wp:extent cx="114300" cy="114300"/>
                <wp:effectExtent l="17145" t="17145" r="1143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19050">
                          <a:solidFill>
                            <a:srgbClr val="000000"/>
                          </a:solidFill>
                          <a:miter lim="800000"/>
                          <a:headEnd/>
                          <a:tailEnd/>
                        </a:ln>
                      </wps:spPr>
                      <wps:txbx>
                        <w:txbxContent>
                          <w:p w14:paraId="1C7DB0DC" w14:textId="77777777" w:rsidR="00902FE3" w:rsidRDefault="00902FE3" w:rsidP="006825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margin-left:14.85pt;margin-top:3.6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" strokeweight="1.5pt">
                <v:textbox>
                  <w:txbxContent>
                    <w:p w14:paraId="1C7DB0DC" w14:textId="77777777" w:rsidR="00682547" w:rsidRDefault="00682547" w:rsidP="00682547"/>
                  </w:txbxContent>
                </v:textbox>
              </v:shape>
            </w:pict>
          </mc:Fallback>
        </mc:AlternateContent>
      </w:r>
      <w:r w:rsidRPr="00682547">
        <w:rPr>
          <w:bCs/>
        </w:rPr>
        <w:tab/>
        <w:t xml:space="preserve">Is remedial action taken to prevent any reoccurrence of the false </w:t>
      </w:r>
      <w:r w:rsidR="00064934" w:rsidRPr="00682547">
        <w:rPr>
          <w:bCs/>
        </w:rPr>
        <w:t>alarm?</w:t>
      </w:r>
    </w:p>
    <w:p w14:paraId="2E5F4912" w14:textId="77777777" w:rsidR="00682547" w:rsidRPr="00682547" w:rsidRDefault="00682547" w:rsidP="00682547">
      <w:pPr>
        <w:rPr>
          <w:bCs/>
        </w:rPr>
      </w:pPr>
    </w:p>
    <w:p w14:paraId="775E267C" w14:textId="77777777" w:rsidR="00682547" w:rsidRPr="00682547" w:rsidRDefault="00682547" w:rsidP="00682547">
      <w:pPr>
        <w:rPr>
          <w:bCs/>
          <w:sz w:val="24"/>
          <w:szCs w:val="24"/>
        </w:rPr>
      </w:pPr>
    </w:p>
    <w:p w14:paraId="71F75BD4" w14:textId="77777777" w:rsidR="00682547" w:rsidRPr="00682547" w:rsidRDefault="00682547" w:rsidP="00682547">
      <w:pPr>
        <w:rPr>
          <w:b/>
          <w:bCs/>
        </w:rPr>
      </w:pPr>
      <w:r w:rsidRPr="00682547">
        <w:rPr>
          <w:b/>
          <w:bCs/>
        </w:rPr>
        <w:t>Boxes above should contain a tick otherwise an alarm system review should take place.</w:t>
      </w:r>
    </w:p>
    <w:p w14:paraId="398ACCBA" w14:textId="77777777" w:rsidR="00682547" w:rsidRPr="00682547" w:rsidRDefault="00682547" w:rsidP="00682547">
      <w:pPr>
        <w:rPr>
          <w:bCs/>
          <w:sz w:val="24"/>
          <w:szCs w:val="24"/>
        </w:rPr>
      </w:pPr>
    </w:p>
    <w:p w14:paraId="1CDCC707" w14:textId="22F7472E" w:rsidR="00682547" w:rsidRPr="00682547" w:rsidRDefault="00682547" w:rsidP="007E4227">
      <w:pPr>
        <w:rPr>
          <w:bCs/>
        </w:rPr>
      </w:pPr>
      <w:r w:rsidRPr="00682547">
        <w:rPr>
          <w:bCs/>
        </w:rPr>
        <w:t>For more information on reducing false alarms see the ‘Short Guide’ attached</w:t>
      </w:r>
      <w:r w:rsidR="007E4227">
        <w:rPr>
          <w:bCs/>
        </w:rPr>
        <w:t xml:space="preserve"> or </w:t>
      </w:r>
      <w:r w:rsidR="007E4227" w:rsidRPr="007E4227">
        <w:rPr>
          <w:bCs/>
        </w:rPr>
        <w:t>visit the Fire Industry Association’s website:</w:t>
      </w:r>
      <w:r w:rsidR="007E4227">
        <w:rPr>
          <w:bCs/>
        </w:rPr>
        <w:t xml:space="preserve"> </w:t>
      </w:r>
      <w:hyperlink r:id="rId16" w:history="1">
        <w:r w:rsidR="007E4227" w:rsidRPr="00DB2A82">
          <w:rPr>
            <w:rStyle w:val="Hyperlink"/>
            <w:bCs/>
          </w:rPr>
          <w:t>http://www.fia.uk.com/en/cut-false-alarm-costs/index.cfm</w:t>
        </w:r>
      </w:hyperlink>
      <w:r w:rsidR="007E4227">
        <w:rPr>
          <w:bCs/>
        </w:rPr>
        <w:t xml:space="preserve"> </w:t>
      </w:r>
    </w:p>
    <w:p w14:paraId="5CCC07A5" w14:textId="77777777" w:rsidR="00682547" w:rsidRPr="00682547" w:rsidRDefault="00682547" w:rsidP="00682547">
      <w:pPr>
        <w:rPr>
          <w:bCs/>
        </w:rPr>
      </w:pPr>
    </w:p>
    <w:p w14:paraId="2AD2C2D7" w14:textId="77777777" w:rsidR="007E4227" w:rsidRDefault="00682547" w:rsidP="00682547">
      <w:pPr>
        <w:rPr>
          <w:bCs/>
        </w:rPr>
      </w:pPr>
      <w:r w:rsidRPr="00682547">
        <w:rPr>
          <w:bCs/>
        </w:rPr>
        <w:t>For more information regarding fire alarms and the law go to</w:t>
      </w:r>
      <w:r w:rsidR="007E4227">
        <w:rPr>
          <w:bCs/>
        </w:rPr>
        <w:t>:</w:t>
      </w:r>
    </w:p>
    <w:p w14:paraId="1A4E364F" w14:textId="20BEC825" w:rsidR="00682547" w:rsidRPr="00682547" w:rsidRDefault="00B600BE" w:rsidP="00682547">
      <w:pPr>
        <w:rPr>
          <w:bCs/>
        </w:rPr>
      </w:pPr>
      <w:hyperlink r:id="rId17" w:history="1">
        <w:r w:rsidR="007E4227" w:rsidRPr="00DB2A82">
          <w:rPr>
            <w:rStyle w:val="Hyperlink"/>
            <w:bCs/>
          </w:rPr>
          <w:t>https://www.gov.uk/workplace-fire-safety-your-responsibilities/who-is-responsible</w:t>
        </w:r>
      </w:hyperlink>
      <w:r w:rsidR="007E4227">
        <w:rPr>
          <w:bCs/>
        </w:rPr>
        <w:t xml:space="preserve"> </w:t>
      </w:r>
    </w:p>
    <w:p w14:paraId="458647B8" w14:textId="77777777" w:rsidR="00682547" w:rsidRPr="00682547" w:rsidRDefault="00682547" w:rsidP="00682547">
      <w:pPr>
        <w:rPr>
          <w:bCs/>
        </w:rPr>
      </w:pPr>
    </w:p>
    <w:p w14:paraId="2C32752D" w14:textId="2945F84D" w:rsidR="00682547" w:rsidRPr="00682547" w:rsidRDefault="00682547" w:rsidP="00682547">
      <w:pPr>
        <w:rPr>
          <w:bCs/>
          <w:sz w:val="24"/>
          <w:szCs w:val="24"/>
        </w:rPr>
      </w:pPr>
    </w:p>
    <w:p w14:paraId="26C611D8" w14:textId="77777777" w:rsidR="00682547" w:rsidRDefault="00682547">
      <w:pPr>
        <w:rPr>
          <w:bCs/>
          <w:sz w:val="24"/>
          <w:szCs w:val="24"/>
        </w:rPr>
      </w:pPr>
      <w:r>
        <w:rPr>
          <w:bCs/>
          <w:sz w:val="24"/>
          <w:szCs w:val="24"/>
        </w:rPr>
        <w:br w:type="page"/>
      </w:r>
    </w:p>
    <w:p w14:paraId="5F444B9A" w14:textId="199A90AF" w:rsidR="00682547" w:rsidRPr="00682547" w:rsidRDefault="00682547" w:rsidP="00682547">
      <w:pPr>
        <w:jc w:val="center"/>
        <w:rPr>
          <w:rFonts w:cs="Times New Roman"/>
          <w:b/>
          <w:sz w:val="24"/>
          <w:szCs w:val="24"/>
        </w:rPr>
      </w:pPr>
      <w:r w:rsidRPr="00682547">
        <w:rPr>
          <w:rFonts w:cs="Times New Roman"/>
          <w:b/>
          <w:sz w:val="24"/>
          <w:szCs w:val="24"/>
        </w:rPr>
        <w:lastRenderedPageBreak/>
        <w:t>Short Guide to Reducing False Alarms &amp; Unwanted Fire Signals from Automatic Fire Alarm Systems</w:t>
      </w:r>
    </w:p>
    <w:p w14:paraId="5A1547AF" w14:textId="77777777" w:rsidR="00682547" w:rsidRPr="00682547" w:rsidRDefault="00682547" w:rsidP="00682547">
      <w:pPr>
        <w:jc w:val="center"/>
        <w:rPr>
          <w:rFonts w:cs="Times New Roman"/>
          <w:i/>
          <w:szCs w:val="24"/>
        </w:rPr>
      </w:pPr>
      <w:r w:rsidRPr="00682547">
        <w:rPr>
          <w:rFonts w:cs="Times New Roman"/>
          <w:i/>
          <w:szCs w:val="24"/>
        </w:rPr>
        <w:t>(Intended for use by persons responsible for fire detection and fire alarm systems and fire safety management)</w:t>
      </w:r>
    </w:p>
    <w:p w14:paraId="7D6BDE43" w14:textId="77777777" w:rsidR="00682547" w:rsidRPr="00682547" w:rsidRDefault="00682547" w:rsidP="00682547">
      <w:pPr>
        <w:rPr>
          <w:rFonts w:cs="Times New Roman"/>
          <w:szCs w:val="24"/>
        </w:rPr>
      </w:pPr>
    </w:p>
    <w:p w14:paraId="2E3A9A71" w14:textId="415F65D6" w:rsidR="00682547" w:rsidRPr="00BA21CE" w:rsidRDefault="00682547" w:rsidP="00682547">
      <w:pPr>
        <w:rPr>
          <w:rFonts w:cs="Times New Roman"/>
          <w:sz w:val="20"/>
          <w:szCs w:val="20"/>
        </w:rPr>
      </w:pPr>
      <w:r w:rsidRPr="00BA21CE">
        <w:rPr>
          <w:rFonts w:cs="Times New Roman"/>
          <w:b/>
          <w:sz w:val="20"/>
          <w:szCs w:val="20"/>
        </w:rPr>
        <w:t xml:space="preserve">A false alarm - </w:t>
      </w:r>
      <w:r w:rsidRPr="00BA21CE">
        <w:rPr>
          <w:rFonts w:cs="Times New Roman"/>
          <w:sz w:val="20"/>
          <w:szCs w:val="20"/>
        </w:rPr>
        <w:t xml:space="preserve">is an actuation of a fire alarm system resulting from a cause other than a fire  </w:t>
      </w:r>
    </w:p>
    <w:p w14:paraId="19439C52" w14:textId="77777777" w:rsidR="00682547" w:rsidRPr="00BA21CE" w:rsidRDefault="00682547" w:rsidP="00682547">
      <w:pPr>
        <w:rPr>
          <w:rFonts w:cs="Times New Roman"/>
          <w:b/>
          <w:sz w:val="20"/>
          <w:szCs w:val="20"/>
        </w:rPr>
      </w:pPr>
    </w:p>
    <w:p w14:paraId="51D0C344" w14:textId="77777777" w:rsidR="00682547" w:rsidRPr="00BA21CE" w:rsidRDefault="00682547" w:rsidP="00682547">
      <w:pPr>
        <w:rPr>
          <w:rFonts w:cs="Times New Roman"/>
          <w:sz w:val="20"/>
          <w:szCs w:val="20"/>
        </w:rPr>
      </w:pPr>
      <w:r w:rsidRPr="00BA21CE">
        <w:rPr>
          <w:rFonts w:cs="Times New Roman"/>
          <w:b/>
          <w:sz w:val="20"/>
          <w:szCs w:val="20"/>
        </w:rPr>
        <w:t xml:space="preserve">An unwanted fire signal - </w:t>
      </w:r>
      <w:r w:rsidRPr="00BA21CE">
        <w:rPr>
          <w:rFonts w:cs="Times New Roman"/>
          <w:sz w:val="20"/>
          <w:szCs w:val="20"/>
        </w:rPr>
        <w:t>is when that false alarm is passed to the fire service</w:t>
      </w:r>
    </w:p>
    <w:p w14:paraId="50DFDA80" w14:textId="77777777" w:rsidR="00682547" w:rsidRPr="00682547" w:rsidRDefault="00682547" w:rsidP="00682547">
      <w:pPr>
        <w:rPr>
          <w:rFonts w:cs="Times New Roman"/>
          <w:szCs w:val="24"/>
        </w:rPr>
      </w:pPr>
    </w:p>
    <w:p w14:paraId="36CE2F53" w14:textId="77777777" w:rsidR="00682547" w:rsidRPr="00682547" w:rsidRDefault="00682547" w:rsidP="00682547">
      <w:pPr>
        <w:rPr>
          <w:rFonts w:cs="Times New Roman"/>
          <w:szCs w:val="24"/>
        </w:rPr>
      </w:pPr>
    </w:p>
    <w:p w14:paraId="1EFA604A" w14:textId="77777777" w:rsidR="00682547" w:rsidRPr="00682547" w:rsidRDefault="00682547" w:rsidP="00682547">
      <w:pPr>
        <w:rPr>
          <w:rFonts w:cs="Times New Roman"/>
          <w:szCs w:val="24"/>
        </w:rPr>
      </w:pPr>
    </w:p>
    <w:p w14:paraId="064CC842" w14:textId="77777777" w:rsidR="00682547" w:rsidRPr="00682547" w:rsidRDefault="00682547" w:rsidP="00682547">
      <w:pPr>
        <w:rPr>
          <w:rFonts w:cs="Times New Roman"/>
          <w:szCs w:val="24"/>
        </w:rPr>
      </w:pPr>
      <w:r w:rsidRPr="00682547">
        <w:rPr>
          <w:rFonts w:cs="Times New Roman"/>
          <w:b/>
          <w:szCs w:val="24"/>
        </w:rPr>
        <w:t>1 -</w:t>
      </w:r>
      <w:r w:rsidRPr="00682547">
        <w:rPr>
          <w:rFonts w:cs="Times New Roman"/>
          <w:szCs w:val="24"/>
        </w:rPr>
        <w:t xml:space="preserve"> </w:t>
      </w:r>
      <w:smartTag w:uri="urn:schemas-microsoft-com:office:smarttags" w:element="place">
        <w:r w:rsidRPr="00682547">
          <w:rPr>
            <w:rFonts w:cs="Times New Roman"/>
            <w:b/>
            <w:szCs w:val="24"/>
          </w:rPr>
          <w:t>Main</w:t>
        </w:r>
      </w:smartTag>
      <w:r w:rsidRPr="00682547">
        <w:rPr>
          <w:rFonts w:cs="Times New Roman"/>
          <w:b/>
          <w:szCs w:val="24"/>
        </w:rPr>
        <w:t xml:space="preserve"> Causes of False Alarms / Unwanted Fire Signals</w:t>
      </w:r>
    </w:p>
    <w:p w14:paraId="4AAB497E" w14:textId="77777777" w:rsidR="00682547" w:rsidRPr="00682547" w:rsidRDefault="00682547" w:rsidP="00682547">
      <w:pPr>
        <w:rPr>
          <w:rFonts w:cs="Times New Roman"/>
          <w:szCs w:val="24"/>
        </w:rPr>
      </w:pPr>
    </w:p>
    <w:p w14:paraId="282F457C" w14:textId="2E99A8B9" w:rsidR="00682547" w:rsidRPr="00682547" w:rsidRDefault="00682547" w:rsidP="00682547">
      <w:pPr>
        <w:rPr>
          <w:rFonts w:cs="Times New Roman"/>
          <w:szCs w:val="24"/>
        </w:rPr>
      </w:pPr>
      <w:r w:rsidRPr="00682547">
        <w:rPr>
          <w:rFonts w:cs="Times New Roman"/>
          <w:b/>
          <w:szCs w:val="24"/>
        </w:rPr>
        <w:t>Cooking Fumes</w:t>
      </w:r>
      <w:r w:rsidRPr="00682547">
        <w:rPr>
          <w:rFonts w:cs="Times New Roman"/>
          <w:szCs w:val="24"/>
        </w:rPr>
        <w:t xml:space="preserve"> – being detected by a detector in an adjacent </w:t>
      </w:r>
      <w:proofErr w:type="gramStart"/>
      <w:r w:rsidRPr="00682547">
        <w:rPr>
          <w:rFonts w:cs="Times New Roman"/>
          <w:szCs w:val="24"/>
        </w:rPr>
        <w:t>area  e.g</w:t>
      </w:r>
      <w:proofErr w:type="gramEnd"/>
      <w:r w:rsidRPr="00682547">
        <w:rPr>
          <w:rFonts w:cs="Times New Roman"/>
          <w:szCs w:val="24"/>
        </w:rPr>
        <w:t>. a smoke detector located in a corridor outside a kitchen.</w:t>
      </w:r>
    </w:p>
    <w:p w14:paraId="3889704D" w14:textId="77777777" w:rsidR="00682547" w:rsidRPr="00682547" w:rsidRDefault="00682547" w:rsidP="00682547">
      <w:pPr>
        <w:rPr>
          <w:rFonts w:cs="Times New Roman"/>
          <w:szCs w:val="24"/>
        </w:rPr>
      </w:pPr>
    </w:p>
    <w:p w14:paraId="0BA6140A" w14:textId="77777777" w:rsidR="00682547" w:rsidRPr="00682547" w:rsidRDefault="00682547" w:rsidP="00682547">
      <w:pPr>
        <w:rPr>
          <w:rFonts w:cs="Times New Roman"/>
          <w:szCs w:val="24"/>
        </w:rPr>
      </w:pPr>
      <w:r w:rsidRPr="00682547">
        <w:rPr>
          <w:rFonts w:cs="Times New Roman"/>
          <w:b/>
          <w:szCs w:val="24"/>
        </w:rPr>
        <w:t>Steam and aerosol sprays</w:t>
      </w:r>
      <w:r w:rsidRPr="00682547">
        <w:rPr>
          <w:rFonts w:cs="Times New Roman"/>
          <w:szCs w:val="24"/>
        </w:rPr>
        <w:t xml:space="preserve"> – activating smoke detectors</w:t>
      </w:r>
    </w:p>
    <w:p w14:paraId="7D5B83D8" w14:textId="77777777" w:rsidR="00682547" w:rsidRPr="00682547" w:rsidRDefault="00682547" w:rsidP="00682547">
      <w:pPr>
        <w:rPr>
          <w:rFonts w:cs="Times New Roman"/>
          <w:szCs w:val="24"/>
        </w:rPr>
      </w:pPr>
    </w:p>
    <w:p w14:paraId="3ADDE8DC" w14:textId="77777777" w:rsidR="00682547" w:rsidRPr="00682547" w:rsidRDefault="00682547" w:rsidP="00682547">
      <w:pPr>
        <w:rPr>
          <w:rFonts w:cs="Times New Roman"/>
          <w:szCs w:val="24"/>
        </w:rPr>
      </w:pPr>
      <w:proofErr w:type="gramStart"/>
      <w:r w:rsidRPr="00682547">
        <w:rPr>
          <w:rFonts w:cs="Times New Roman"/>
          <w:b/>
          <w:szCs w:val="24"/>
        </w:rPr>
        <w:t>Contamination of detector</w:t>
      </w:r>
      <w:r w:rsidRPr="00682547">
        <w:rPr>
          <w:rFonts w:cs="Times New Roman"/>
          <w:szCs w:val="24"/>
        </w:rPr>
        <w:t xml:space="preserve"> – by ingress of insects, dust etc.</w:t>
      </w:r>
      <w:proofErr w:type="gramEnd"/>
      <w:r w:rsidRPr="00682547">
        <w:rPr>
          <w:rFonts w:cs="Times New Roman"/>
          <w:szCs w:val="24"/>
        </w:rPr>
        <w:t xml:space="preserve">  This can change the sensitivity of the detector and cause false activations.</w:t>
      </w:r>
    </w:p>
    <w:p w14:paraId="6E3B0F45" w14:textId="77777777" w:rsidR="00682547" w:rsidRPr="00682547" w:rsidRDefault="00682547" w:rsidP="00682547">
      <w:pPr>
        <w:rPr>
          <w:rFonts w:cs="Times New Roman"/>
          <w:szCs w:val="24"/>
        </w:rPr>
      </w:pPr>
    </w:p>
    <w:p w14:paraId="6AC5B19D" w14:textId="77777777" w:rsidR="00682547" w:rsidRPr="00682547" w:rsidRDefault="00682547" w:rsidP="00682547">
      <w:pPr>
        <w:rPr>
          <w:rFonts w:cs="Times New Roman"/>
          <w:szCs w:val="24"/>
        </w:rPr>
      </w:pPr>
      <w:r w:rsidRPr="00682547">
        <w:rPr>
          <w:rFonts w:cs="Times New Roman"/>
          <w:b/>
          <w:szCs w:val="24"/>
        </w:rPr>
        <w:t>Incorrect type of detector</w:t>
      </w:r>
      <w:r w:rsidRPr="00682547">
        <w:rPr>
          <w:rFonts w:cs="Times New Roman"/>
          <w:szCs w:val="24"/>
        </w:rPr>
        <w:t xml:space="preserve"> – used to protect an area.  A typical example is where a room protected with a smoke detector has its use changed and a toaster or kettle is introduced.</w:t>
      </w:r>
    </w:p>
    <w:p w14:paraId="3D3BD549" w14:textId="77777777" w:rsidR="00682547" w:rsidRPr="00682547" w:rsidRDefault="00682547" w:rsidP="00682547">
      <w:pPr>
        <w:rPr>
          <w:rFonts w:cs="Times New Roman"/>
          <w:szCs w:val="24"/>
        </w:rPr>
      </w:pPr>
    </w:p>
    <w:p w14:paraId="3B723819" w14:textId="77777777" w:rsidR="00682547" w:rsidRPr="00682547" w:rsidRDefault="00682547" w:rsidP="00682547">
      <w:pPr>
        <w:rPr>
          <w:rFonts w:cs="Times New Roman"/>
          <w:szCs w:val="24"/>
        </w:rPr>
      </w:pPr>
      <w:r w:rsidRPr="00682547">
        <w:rPr>
          <w:rFonts w:cs="Times New Roman"/>
          <w:b/>
          <w:szCs w:val="24"/>
        </w:rPr>
        <w:t>Contractors working on site</w:t>
      </w:r>
      <w:r w:rsidRPr="00682547">
        <w:rPr>
          <w:rFonts w:cs="Times New Roman"/>
          <w:szCs w:val="24"/>
        </w:rPr>
        <w:t xml:space="preserve"> – causing dust or electrical disturbances which affect the fire alarm system.</w:t>
      </w:r>
    </w:p>
    <w:p w14:paraId="27DEE41C" w14:textId="77777777" w:rsidR="00682547" w:rsidRPr="00682547" w:rsidRDefault="00682547" w:rsidP="00682547">
      <w:pPr>
        <w:rPr>
          <w:rFonts w:cs="Times New Roman"/>
          <w:szCs w:val="24"/>
        </w:rPr>
      </w:pPr>
    </w:p>
    <w:p w14:paraId="2CE1D586" w14:textId="77777777" w:rsidR="00682547" w:rsidRPr="00682547" w:rsidRDefault="00682547" w:rsidP="00682547">
      <w:pPr>
        <w:rPr>
          <w:rFonts w:cs="Times New Roman"/>
          <w:szCs w:val="24"/>
        </w:rPr>
      </w:pPr>
      <w:proofErr w:type="gramStart"/>
      <w:r w:rsidRPr="00682547">
        <w:rPr>
          <w:rFonts w:cs="Times New Roman"/>
          <w:b/>
          <w:szCs w:val="24"/>
        </w:rPr>
        <w:t>Failure to notify the alarm monitoring centre</w:t>
      </w:r>
      <w:r w:rsidRPr="00682547">
        <w:rPr>
          <w:rFonts w:cs="Times New Roman"/>
          <w:szCs w:val="24"/>
        </w:rPr>
        <w:t xml:space="preserve"> – when the system is being tested or maintained.</w:t>
      </w:r>
      <w:proofErr w:type="gramEnd"/>
    </w:p>
    <w:p w14:paraId="6EC936DD" w14:textId="77777777" w:rsidR="00682547" w:rsidRPr="00682547" w:rsidRDefault="00682547" w:rsidP="00682547">
      <w:pPr>
        <w:rPr>
          <w:rFonts w:cs="Times New Roman"/>
          <w:szCs w:val="24"/>
        </w:rPr>
      </w:pPr>
    </w:p>
    <w:p w14:paraId="384ABD8A" w14:textId="77777777" w:rsidR="00682547" w:rsidRPr="00682547" w:rsidRDefault="00682547" w:rsidP="00682547">
      <w:pPr>
        <w:rPr>
          <w:rFonts w:cs="Times New Roman"/>
          <w:szCs w:val="24"/>
        </w:rPr>
      </w:pPr>
      <w:proofErr w:type="gramStart"/>
      <w:r w:rsidRPr="00682547">
        <w:rPr>
          <w:rFonts w:cs="Times New Roman"/>
          <w:b/>
          <w:szCs w:val="24"/>
        </w:rPr>
        <w:t>Unsatisfactory maintenance / testing programme</w:t>
      </w:r>
      <w:r w:rsidRPr="00682547">
        <w:rPr>
          <w:rFonts w:cs="Times New Roman"/>
          <w:szCs w:val="24"/>
        </w:rPr>
        <w:t xml:space="preserve"> – where detectors are rarely cleaned and serviced.</w:t>
      </w:r>
      <w:proofErr w:type="gramEnd"/>
    </w:p>
    <w:p w14:paraId="26561759" w14:textId="77777777" w:rsidR="00682547" w:rsidRPr="00682547" w:rsidRDefault="00682547" w:rsidP="00682547">
      <w:pPr>
        <w:rPr>
          <w:rFonts w:cs="Times New Roman"/>
          <w:szCs w:val="24"/>
        </w:rPr>
      </w:pPr>
    </w:p>
    <w:p w14:paraId="4FCA7E5C" w14:textId="77777777" w:rsidR="00682547" w:rsidRPr="00682547" w:rsidRDefault="00682547" w:rsidP="00682547">
      <w:pPr>
        <w:rPr>
          <w:rFonts w:cs="Times New Roman"/>
          <w:szCs w:val="24"/>
        </w:rPr>
      </w:pPr>
      <w:proofErr w:type="gramStart"/>
      <w:r w:rsidRPr="00682547">
        <w:rPr>
          <w:rFonts w:cs="Times New Roman"/>
          <w:b/>
          <w:szCs w:val="24"/>
        </w:rPr>
        <w:t>Incorrect siting of a detector</w:t>
      </w:r>
      <w:r w:rsidRPr="00682547">
        <w:rPr>
          <w:rFonts w:cs="Times New Roman"/>
          <w:szCs w:val="24"/>
        </w:rPr>
        <w:t xml:space="preserve"> – in an area where excessive air movement due to mechanical heating, ventilation or open windows prevail.</w:t>
      </w:r>
      <w:proofErr w:type="gramEnd"/>
    </w:p>
    <w:p w14:paraId="265E5EC6" w14:textId="77777777" w:rsidR="00682547" w:rsidRPr="00682547" w:rsidRDefault="00682547" w:rsidP="00682547">
      <w:pPr>
        <w:rPr>
          <w:rFonts w:cs="Times New Roman"/>
          <w:szCs w:val="24"/>
        </w:rPr>
      </w:pPr>
    </w:p>
    <w:p w14:paraId="0D66931F" w14:textId="7E020BBC" w:rsidR="00682547" w:rsidRPr="00682547" w:rsidRDefault="00682547" w:rsidP="00682547">
      <w:pPr>
        <w:rPr>
          <w:rFonts w:cs="Times New Roman"/>
          <w:szCs w:val="24"/>
        </w:rPr>
      </w:pPr>
      <w:r w:rsidRPr="00682547">
        <w:rPr>
          <w:rFonts w:cs="Times New Roman"/>
          <w:b/>
          <w:szCs w:val="24"/>
        </w:rPr>
        <w:t>Lack of effective management</w:t>
      </w:r>
      <w:r w:rsidRPr="00682547">
        <w:rPr>
          <w:rFonts w:cs="Times New Roman"/>
          <w:szCs w:val="24"/>
        </w:rPr>
        <w:t xml:space="preserve"> – in taking responsibility for the fire alarm system, being proactive and reactive to causes of false alarms and managing an initial investigation into the cause of an alarm before the fire </w:t>
      </w:r>
      <w:r w:rsidR="00C81D63">
        <w:rPr>
          <w:rFonts w:cs="Times New Roman"/>
          <w:szCs w:val="24"/>
        </w:rPr>
        <w:t xml:space="preserve">&amp; rescue </w:t>
      </w:r>
      <w:r w:rsidRPr="00682547">
        <w:rPr>
          <w:rFonts w:cs="Times New Roman"/>
          <w:szCs w:val="24"/>
        </w:rPr>
        <w:t>service are called</w:t>
      </w:r>
      <w:r w:rsidR="00C81D63">
        <w:rPr>
          <w:rFonts w:cs="Times New Roman"/>
          <w:szCs w:val="24"/>
        </w:rPr>
        <w:t xml:space="preserve"> (investigation is </w:t>
      </w:r>
      <w:r w:rsidR="00C81D63" w:rsidRPr="00C81D63">
        <w:rPr>
          <w:rFonts w:cs="Times New Roman"/>
          <w:szCs w:val="24"/>
          <w:u w:val="single"/>
        </w:rPr>
        <w:t>inappropriate</w:t>
      </w:r>
      <w:r w:rsidR="00C81D63">
        <w:rPr>
          <w:rFonts w:cs="Times New Roman"/>
          <w:szCs w:val="24"/>
        </w:rPr>
        <w:t xml:space="preserve"> for Residential Care Premises)</w:t>
      </w:r>
      <w:r w:rsidRPr="00682547">
        <w:rPr>
          <w:rFonts w:cs="Times New Roman"/>
          <w:szCs w:val="24"/>
        </w:rPr>
        <w:t>.</w:t>
      </w:r>
    </w:p>
    <w:p w14:paraId="3326C0CA" w14:textId="77777777" w:rsidR="00682547" w:rsidRPr="00682547" w:rsidRDefault="00682547" w:rsidP="00682547">
      <w:pPr>
        <w:rPr>
          <w:rFonts w:cs="Times New Roman"/>
          <w:szCs w:val="24"/>
        </w:rPr>
      </w:pPr>
    </w:p>
    <w:p w14:paraId="70BEC585" w14:textId="77777777" w:rsidR="00682547" w:rsidRPr="00682547" w:rsidRDefault="00682547" w:rsidP="00682547">
      <w:pPr>
        <w:rPr>
          <w:rFonts w:cs="Times New Roman"/>
          <w:szCs w:val="24"/>
        </w:rPr>
      </w:pPr>
      <w:r w:rsidRPr="00682547">
        <w:rPr>
          <w:rFonts w:cs="Times New Roman"/>
          <w:b/>
          <w:szCs w:val="24"/>
        </w:rPr>
        <w:t>Human activity</w:t>
      </w:r>
      <w:r w:rsidRPr="00682547">
        <w:rPr>
          <w:rFonts w:cs="Times New Roman"/>
          <w:szCs w:val="24"/>
        </w:rPr>
        <w:t xml:space="preserve"> – the biggest cause of false alarms, people need to be made aware of their actions and responsibilities with regards to fire alarm and detection systems</w:t>
      </w:r>
    </w:p>
    <w:p w14:paraId="61AC6BBC" w14:textId="77777777" w:rsidR="00682547" w:rsidRPr="00682547" w:rsidRDefault="00682547" w:rsidP="00682547">
      <w:pPr>
        <w:rPr>
          <w:rFonts w:cs="Times New Roman"/>
          <w:szCs w:val="24"/>
        </w:rPr>
      </w:pPr>
    </w:p>
    <w:p w14:paraId="2EAE0535" w14:textId="77777777" w:rsidR="00682547" w:rsidRPr="00682547" w:rsidRDefault="00682547" w:rsidP="00682547">
      <w:pPr>
        <w:rPr>
          <w:rFonts w:cs="Times New Roman"/>
          <w:szCs w:val="24"/>
        </w:rPr>
      </w:pPr>
    </w:p>
    <w:p w14:paraId="1621780A" w14:textId="6A419E80" w:rsidR="00344BF2" w:rsidRPr="00682547" w:rsidRDefault="00344BF2" w:rsidP="00344BF2">
      <w:pPr>
        <w:rPr>
          <w:rFonts w:cs="Times New Roman"/>
          <w:b/>
          <w:szCs w:val="24"/>
        </w:rPr>
      </w:pPr>
      <w:r>
        <w:rPr>
          <w:rFonts w:cs="Times New Roman"/>
          <w:b/>
          <w:szCs w:val="24"/>
        </w:rPr>
        <w:t>2</w:t>
      </w:r>
      <w:r w:rsidRPr="00682547">
        <w:rPr>
          <w:rFonts w:cs="Times New Roman"/>
          <w:b/>
          <w:szCs w:val="24"/>
        </w:rPr>
        <w:t xml:space="preserve"> - Ways to Minimise False Alarms Occurring</w:t>
      </w:r>
    </w:p>
    <w:p w14:paraId="1D06DF91" w14:textId="77777777" w:rsidR="00344BF2" w:rsidRPr="00682547" w:rsidRDefault="00344BF2" w:rsidP="00344BF2">
      <w:pPr>
        <w:rPr>
          <w:rFonts w:cs="Times New Roman"/>
          <w:szCs w:val="24"/>
        </w:rPr>
      </w:pPr>
    </w:p>
    <w:p w14:paraId="2BBB7F8A" w14:textId="77777777" w:rsidR="00344BF2" w:rsidRPr="00682547" w:rsidRDefault="00344BF2" w:rsidP="00344BF2">
      <w:pPr>
        <w:rPr>
          <w:rFonts w:cs="Times New Roman"/>
          <w:szCs w:val="24"/>
        </w:rPr>
      </w:pPr>
      <w:r w:rsidRPr="00682547">
        <w:rPr>
          <w:rFonts w:cs="Times New Roman"/>
          <w:b/>
          <w:szCs w:val="24"/>
        </w:rPr>
        <w:t>CORRECT DESIGN</w:t>
      </w:r>
      <w:r w:rsidRPr="00682547">
        <w:rPr>
          <w:rFonts w:cs="Times New Roman"/>
          <w:szCs w:val="24"/>
        </w:rPr>
        <w:t xml:space="preserve"> – installation, commissioning, acceptance, maintenance and management of the system should minimise false alarms. </w:t>
      </w:r>
    </w:p>
    <w:p w14:paraId="53189E02" w14:textId="77777777" w:rsidR="00344BF2" w:rsidRPr="00682547" w:rsidRDefault="00344BF2" w:rsidP="00344BF2">
      <w:pPr>
        <w:rPr>
          <w:rFonts w:cs="Times New Roman"/>
          <w:szCs w:val="24"/>
        </w:rPr>
      </w:pPr>
    </w:p>
    <w:p w14:paraId="72729A80" w14:textId="77777777" w:rsidR="00344BF2" w:rsidRPr="00682547" w:rsidRDefault="00344BF2" w:rsidP="00344BF2">
      <w:pPr>
        <w:ind w:left="720"/>
        <w:rPr>
          <w:rFonts w:cs="Times New Roman"/>
          <w:szCs w:val="24"/>
        </w:rPr>
      </w:pPr>
      <w:r w:rsidRPr="00682547">
        <w:rPr>
          <w:rFonts w:cs="Times New Roman"/>
          <w:b/>
          <w:szCs w:val="24"/>
        </w:rPr>
        <w:t>COOKING</w:t>
      </w:r>
      <w:r w:rsidRPr="00682547">
        <w:rPr>
          <w:rFonts w:cs="Times New Roman"/>
          <w:szCs w:val="24"/>
        </w:rPr>
        <w:t xml:space="preserve"> –</w:t>
      </w:r>
      <w:r w:rsidRPr="00682547">
        <w:rPr>
          <w:rFonts w:cs="Times New Roman"/>
          <w:szCs w:val="24"/>
        </w:rPr>
        <w:tab/>
      </w:r>
      <w:r w:rsidRPr="00682547">
        <w:rPr>
          <w:rFonts w:cs="Times New Roman"/>
          <w:b/>
          <w:szCs w:val="24"/>
        </w:rPr>
        <w:t>Only</w:t>
      </w:r>
      <w:r w:rsidRPr="00682547">
        <w:rPr>
          <w:rFonts w:cs="Times New Roman"/>
          <w:szCs w:val="24"/>
        </w:rPr>
        <w:t xml:space="preserve"> done in designated areas</w:t>
      </w:r>
    </w:p>
    <w:p w14:paraId="319E104B" w14:textId="77777777" w:rsidR="00344BF2" w:rsidRPr="00682547" w:rsidRDefault="00344BF2" w:rsidP="00344BF2">
      <w:pPr>
        <w:ind w:left="720"/>
        <w:rPr>
          <w:rFonts w:cs="Times New Roman"/>
          <w:szCs w:val="24"/>
        </w:rPr>
      </w:pPr>
      <w:r w:rsidRPr="00682547">
        <w:rPr>
          <w:rFonts w:cs="Times New Roman"/>
          <w:szCs w:val="24"/>
        </w:rPr>
        <w:tab/>
      </w:r>
      <w:r w:rsidRPr="00682547">
        <w:rPr>
          <w:rFonts w:cs="Times New Roman"/>
          <w:szCs w:val="24"/>
        </w:rPr>
        <w:tab/>
      </w:r>
      <w:r w:rsidRPr="00682547">
        <w:rPr>
          <w:rFonts w:cs="Times New Roman"/>
          <w:b/>
          <w:szCs w:val="24"/>
        </w:rPr>
        <w:t xml:space="preserve">Appropriate </w:t>
      </w:r>
      <w:r w:rsidRPr="00682547">
        <w:rPr>
          <w:rFonts w:cs="Times New Roman"/>
          <w:szCs w:val="24"/>
        </w:rPr>
        <w:t>detectors in kitchen (normally heat)</w:t>
      </w:r>
    </w:p>
    <w:p w14:paraId="17E3E763" w14:textId="77777777" w:rsidR="00344BF2" w:rsidRPr="00682547" w:rsidRDefault="00344BF2" w:rsidP="00344BF2">
      <w:pPr>
        <w:ind w:left="720"/>
        <w:rPr>
          <w:rFonts w:cs="Times New Roman"/>
          <w:szCs w:val="24"/>
        </w:rPr>
      </w:pPr>
      <w:r w:rsidRPr="00682547">
        <w:rPr>
          <w:rFonts w:cs="Times New Roman"/>
          <w:szCs w:val="24"/>
        </w:rPr>
        <w:tab/>
      </w:r>
      <w:r w:rsidRPr="00682547">
        <w:rPr>
          <w:rFonts w:cs="Times New Roman"/>
          <w:szCs w:val="24"/>
        </w:rPr>
        <w:tab/>
      </w:r>
      <w:r w:rsidRPr="00682547">
        <w:rPr>
          <w:rFonts w:cs="Times New Roman"/>
          <w:b/>
          <w:szCs w:val="24"/>
        </w:rPr>
        <w:t>Adequate</w:t>
      </w:r>
      <w:r w:rsidRPr="00682547">
        <w:rPr>
          <w:rFonts w:cs="Times New Roman"/>
          <w:szCs w:val="24"/>
        </w:rPr>
        <w:t xml:space="preserve"> extraction / ventilation</w:t>
      </w:r>
      <w:r>
        <w:rPr>
          <w:rFonts w:cs="Times New Roman"/>
          <w:szCs w:val="24"/>
        </w:rPr>
        <w:t xml:space="preserve"> </w:t>
      </w:r>
    </w:p>
    <w:p w14:paraId="1D308826" w14:textId="77777777" w:rsidR="00344BF2" w:rsidRPr="00682547" w:rsidRDefault="00344BF2" w:rsidP="00344BF2">
      <w:pPr>
        <w:ind w:left="720"/>
        <w:rPr>
          <w:rFonts w:cs="Times New Roman"/>
          <w:szCs w:val="24"/>
        </w:rPr>
      </w:pPr>
      <w:r w:rsidRPr="00682547">
        <w:rPr>
          <w:rFonts w:cs="Times New Roman"/>
          <w:szCs w:val="24"/>
        </w:rPr>
        <w:tab/>
      </w:r>
      <w:r w:rsidRPr="00682547">
        <w:rPr>
          <w:rFonts w:cs="Times New Roman"/>
          <w:szCs w:val="24"/>
        </w:rPr>
        <w:tab/>
      </w:r>
      <w:r w:rsidRPr="00682547">
        <w:rPr>
          <w:rFonts w:cs="Times New Roman"/>
          <w:b/>
          <w:szCs w:val="24"/>
        </w:rPr>
        <w:t>Adjacent</w:t>
      </w:r>
      <w:r w:rsidRPr="00682547">
        <w:rPr>
          <w:rFonts w:cs="Times New Roman"/>
          <w:szCs w:val="24"/>
        </w:rPr>
        <w:t xml:space="preserve"> detectors should NOT be ionisation – use optical/multi</w:t>
      </w:r>
      <w:r>
        <w:rPr>
          <w:rFonts w:cs="Times New Roman"/>
          <w:szCs w:val="24"/>
        </w:rPr>
        <w:t xml:space="preserve"> </w:t>
      </w:r>
      <w:r w:rsidRPr="00682547">
        <w:rPr>
          <w:rFonts w:cs="Times New Roman"/>
          <w:szCs w:val="24"/>
        </w:rPr>
        <w:t>sensor</w:t>
      </w:r>
    </w:p>
    <w:p w14:paraId="69E3E2B5" w14:textId="77777777" w:rsidR="00344BF2" w:rsidRPr="00682547" w:rsidRDefault="00344BF2" w:rsidP="00344BF2">
      <w:pPr>
        <w:ind w:left="720"/>
        <w:rPr>
          <w:rFonts w:cs="Times New Roman"/>
          <w:szCs w:val="24"/>
        </w:rPr>
      </w:pPr>
      <w:r w:rsidRPr="00682547">
        <w:rPr>
          <w:rFonts w:cs="Times New Roman"/>
          <w:szCs w:val="24"/>
        </w:rPr>
        <w:tab/>
      </w:r>
      <w:r w:rsidRPr="00682547">
        <w:rPr>
          <w:rFonts w:cs="Times New Roman"/>
          <w:szCs w:val="24"/>
        </w:rPr>
        <w:tab/>
      </w:r>
      <w:r w:rsidRPr="00682547">
        <w:rPr>
          <w:rFonts w:cs="Times New Roman"/>
          <w:b/>
          <w:szCs w:val="24"/>
        </w:rPr>
        <w:t>Doors</w:t>
      </w:r>
      <w:r w:rsidRPr="00682547">
        <w:rPr>
          <w:rFonts w:cs="Times New Roman"/>
          <w:szCs w:val="24"/>
        </w:rPr>
        <w:t xml:space="preserve"> not wedged open – consider use of an open door alarm</w:t>
      </w:r>
    </w:p>
    <w:p w14:paraId="667D2FD7" w14:textId="77777777" w:rsidR="00344BF2" w:rsidRPr="00682547" w:rsidRDefault="00344BF2" w:rsidP="00344BF2">
      <w:pPr>
        <w:ind w:left="2160"/>
        <w:rPr>
          <w:rFonts w:cs="Times New Roman"/>
          <w:szCs w:val="24"/>
        </w:rPr>
      </w:pPr>
      <w:r w:rsidRPr="00682547">
        <w:rPr>
          <w:rFonts w:cs="Times New Roman"/>
          <w:b/>
          <w:szCs w:val="24"/>
        </w:rPr>
        <w:t>Provision</w:t>
      </w:r>
      <w:r w:rsidRPr="00682547">
        <w:rPr>
          <w:rFonts w:cs="Times New Roman"/>
          <w:szCs w:val="24"/>
        </w:rPr>
        <w:t xml:space="preserve"> of local mains, self-contained smoke detectors to</w:t>
      </w:r>
      <w:r>
        <w:rPr>
          <w:rFonts w:cs="Times New Roman"/>
          <w:szCs w:val="24"/>
        </w:rPr>
        <w:t xml:space="preserve"> </w:t>
      </w:r>
      <w:r w:rsidRPr="00682547">
        <w:rPr>
          <w:rFonts w:cs="Times New Roman"/>
          <w:szCs w:val="24"/>
        </w:rPr>
        <w:t>warn occupants of</w:t>
      </w:r>
      <w:r>
        <w:rPr>
          <w:rFonts w:cs="Times New Roman"/>
          <w:szCs w:val="24"/>
        </w:rPr>
        <w:t xml:space="preserve"> </w:t>
      </w:r>
      <w:r w:rsidRPr="00682547">
        <w:rPr>
          <w:rFonts w:cs="Times New Roman"/>
          <w:szCs w:val="24"/>
        </w:rPr>
        <w:t>smoke prior to main system actuating</w:t>
      </w:r>
    </w:p>
    <w:p w14:paraId="6BA12F22" w14:textId="77777777" w:rsidR="00344BF2" w:rsidRPr="00682547" w:rsidRDefault="00344BF2" w:rsidP="00344BF2">
      <w:pPr>
        <w:ind w:left="720"/>
        <w:rPr>
          <w:rFonts w:cs="Times New Roman"/>
          <w:szCs w:val="24"/>
        </w:rPr>
      </w:pPr>
      <w:r w:rsidRPr="00682547">
        <w:rPr>
          <w:rFonts w:cs="Times New Roman"/>
          <w:szCs w:val="24"/>
        </w:rPr>
        <w:tab/>
      </w:r>
      <w:r w:rsidRPr="00682547">
        <w:rPr>
          <w:rFonts w:cs="Times New Roman"/>
          <w:szCs w:val="24"/>
        </w:rPr>
        <w:tab/>
      </w:r>
      <w:r w:rsidRPr="00682547">
        <w:rPr>
          <w:rFonts w:cs="Times New Roman"/>
          <w:b/>
          <w:szCs w:val="24"/>
        </w:rPr>
        <w:t>Toasters</w:t>
      </w:r>
      <w:r w:rsidRPr="00682547">
        <w:rPr>
          <w:rFonts w:cs="Times New Roman"/>
          <w:szCs w:val="24"/>
        </w:rPr>
        <w:t xml:space="preserve"> - only used in designated areas</w:t>
      </w:r>
    </w:p>
    <w:p w14:paraId="219A1800" w14:textId="77777777" w:rsidR="00344BF2" w:rsidRPr="00682547" w:rsidRDefault="00344BF2" w:rsidP="00344BF2">
      <w:pPr>
        <w:ind w:left="720"/>
        <w:rPr>
          <w:rFonts w:cs="Times New Roman"/>
          <w:szCs w:val="24"/>
        </w:rPr>
      </w:pPr>
      <w:r w:rsidRPr="00682547">
        <w:rPr>
          <w:rFonts w:cs="Times New Roman"/>
          <w:szCs w:val="24"/>
        </w:rPr>
        <w:lastRenderedPageBreak/>
        <w:tab/>
      </w:r>
      <w:r w:rsidRPr="00682547">
        <w:rPr>
          <w:rFonts w:cs="Times New Roman"/>
          <w:szCs w:val="24"/>
        </w:rPr>
        <w:tab/>
      </w:r>
      <w:r w:rsidRPr="00BA21CE">
        <w:rPr>
          <w:rFonts w:cs="Times New Roman"/>
          <w:b/>
          <w:szCs w:val="24"/>
        </w:rPr>
        <w:t>Approved Toasters</w:t>
      </w:r>
      <w:r w:rsidRPr="00682547">
        <w:rPr>
          <w:rFonts w:cs="Times New Roman"/>
          <w:szCs w:val="24"/>
        </w:rPr>
        <w:t xml:space="preserve"> - wired into mains or </w:t>
      </w:r>
      <w:r>
        <w:rPr>
          <w:rFonts w:cs="Times New Roman"/>
          <w:szCs w:val="24"/>
        </w:rPr>
        <w:t xml:space="preserve">a </w:t>
      </w:r>
      <w:r w:rsidRPr="00682547">
        <w:rPr>
          <w:rFonts w:cs="Times New Roman"/>
          <w:szCs w:val="24"/>
        </w:rPr>
        <w:t>non-standard plug</w:t>
      </w:r>
    </w:p>
    <w:p w14:paraId="2F977A2A" w14:textId="77777777" w:rsidR="00344BF2" w:rsidRPr="00682547" w:rsidRDefault="00344BF2" w:rsidP="00344BF2">
      <w:pPr>
        <w:ind w:left="720"/>
        <w:rPr>
          <w:rFonts w:cs="Times New Roman"/>
          <w:szCs w:val="24"/>
        </w:rPr>
      </w:pPr>
      <w:r w:rsidRPr="00682547">
        <w:rPr>
          <w:rFonts w:cs="Times New Roman"/>
          <w:szCs w:val="24"/>
        </w:rPr>
        <w:tab/>
      </w:r>
      <w:r w:rsidRPr="00682547">
        <w:rPr>
          <w:rFonts w:cs="Times New Roman"/>
          <w:szCs w:val="24"/>
        </w:rPr>
        <w:tab/>
      </w:r>
      <w:r w:rsidRPr="00682547">
        <w:rPr>
          <w:rFonts w:cs="Times New Roman"/>
          <w:b/>
          <w:szCs w:val="24"/>
        </w:rPr>
        <w:t>Toasters</w:t>
      </w:r>
      <w:r w:rsidRPr="00682547">
        <w:rPr>
          <w:rFonts w:cs="Times New Roman"/>
          <w:szCs w:val="24"/>
        </w:rPr>
        <w:t xml:space="preserve"> - use conveyor type, less likely to burn</w:t>
      </w:r>
    </w:p>
    <w:p w14:paraId="61365FA5" w14:textId="77777777" w:rsidR="00344BF2" w:rsidRPr="00682547" w:rsidRDefault="00344BF2" w:rsidP="00344BF2">
      <w:pPr>
        <w:rPr>
          <w:rFonts w:cs="Times New Roman"/>
          <w:szCs w:val="24"/>
        </w:rPr>
      </w:pPr>
    </w:p>
    <w:p w14:paraId="7E00143B" w14:textId="77777777" w:rsidR="00344BF2" w:rsidRPr="00682547" w:rsidRDefault="00344BF2" w:rsidP="00344BF2">
      <w:pPr>
        <w:rPr>
          <w:rFonts w:cs="Times New Roman"/>
          <w:szCs w:val="24"/>
        </w:rPr>
      </w:pPr>
      <w:r w:rsidRPr="00682547">
        <w:rPr>
          <w:rFonts w:cs="Times New Roman"/>
          <w:b/>
          <w:szCs w:val="24"/>
        </w:rPr>
        <w:t>CONTRACTORS</w:t>
      </w:r>
      <w:r w:rsidRPr="00682547">
        <w:rPr>
          <w:rFonts w:cs="Times New Roman"/>
          <w:szCs w:val="24"/>
        </w:rPr>
        <w:t xml:space="preserve"> – </w:t>
      </w:r>
      <w:r w:rsidRPr="00682547">
        <w:rPr>
          <w:rFonts w:cs="Times New Roman"/>
          <w:szCs w:val="24"/>
        </w:rPr>
        <w:tab/>
      </w:r>
      <w:r w:rsidRPr="00682547">
        <w:rPr>
          <w:rFonts w:cs="Times New Roman"/>
          <w:b/>
          <w:szCs w:val="24"/>
        </w:rPr>
        <w:t>Appropriate</w:t>
      </w:r>
      <w:r w:rsidRPr="00682547">
        <w:rPr>
          <w:rFonts w:cs="Times New Roman"/>
          <w:szCs w:val="24"/>
        </w:rPr>
        <w:t xml:space="preserve"> permit to work</w:t>
      </w:r>
    </w:p>
    <w:p w14:paraId="64150CB9" w14:textId="77777777" w:rsidR="00344BF2" w:rsidRPr="00682547" w:rsidRDefault="00344BF2" w:rsidP="00344BF2">
      <w:pPr>
        <w:rPr>
          <w:rFonts w:cs="Times New Roman"/>
          <w:szCs w:val="24"/>
        </w:rPr>
      </w:pPr>
      <w:r w:rsidRPr="00682547">
        <w:rPr>
          <w:rFonts w:cs="Times New Roman"/>
          <w:szCs w:val="24"/>
        </w:rPr>
        <w:tab/>
      </w:r>
      <w:r w:rsidRPr="00682547">
        <w:rPr>
          <w:rFonts w:cs="Times New Roman"/>
          <w:szCs w:val="24"/>
        </w:rPr>
        <w:tab/>
      </w:r>
      <w:r w:rsidRPr="00682547">
        <w:rPr>
          <w:rFonts w:cs="Times New Roman"/>
          <w:szCs w:val="24"/>
        </w:rPr>
        <w:tab/>
      </w:r>
      <w:r w:rsidRPr="00682547">
        <w:rPr>
          <w:rFonts w:cs="Times New Roman"/>
          <w:b/>
          <w:szCs w:val="24"/>
        </w:rPr>
        <w:t>Isolation</w:t>
      </w:r>
      <w:r w:rsidRPr="00682547">
        <w:rPr>
          <w:rFonts w:cs="Times New Roman"/>
          <w:szCs w:val="24"/>
        </w:rPr>
        <w:t xml:space="preserve"> of area or take system ‘off line’</w:t>
      </w:r>
    </w:p>
    <w:p w14:paraId="169607A0" w14:textId="77777777" w:rsidR="00344BF2" w:rsidRPr="00682547" w:rsidRDefault="00344BF2" w:rsidP="00344BF2">
      <w:pPr>
        <w:rPr>
          <w:rFonts w:cs="Times New Roman"/>
          <w:szCs w:val="24"/>
        </w:rPr>
      </w:pPr>
      <w:r w:rsidRPr="00682547">
        <w:rPr>
          <w:rFonts w:cs="Times New Roman"/>
          <w:szCs w:val="24"/>
        </w:rPr>
        <w:tab/>
      </w:r>
      <w:r w:rsidRPr="00682547">
        <w:rPr>
          <w:rFonts w:cs="Times New Roman"/>
          <w:szCs w:val="24"/>
        </w:rPr>
        <w:tab/>
      </w:r>
      <w:r w:rsidRPr="00682547">
        <w:rPr>
          <w:rFonts w:cs="Times New Roman"/>
          <w:szCs w:val="24"/>
        </w:rPr>
        <w:tab/>
      </w:r>
      <w:r w:rsidRPr="00682547">
        <w:rPr>
          <w:rFonts w:cs="Times New Roman"/>
          <w:b/>
          <w:szCs w:val="24"/>
        </w:rPr>
        <w:t>Schedule</w:t>
      </w:r>
      <w:r w:rsidRPr="00682547">
        <w:rPr>
          <w:rFonts w:cs="Times New Roman"/>
          <w:szCs w:val="24"/>
        </w:rPr>
        <w:t xml:space="preserve"> of work to contain details of how contractor will </w:t>
      </w:r>
      <w:r w:rsidRPr="00682547">
        <w:rPr>
          <w:rFonts w:cs="Times New Roman"/>
          <w:szCs w:val="24"/>
        </w:rPr>
        <w:tab/>
      </w:r>
      <w:r w:rsidRPr="00682547">
        <w:rPr>
          <w:rFonts w:cs="Times New Roman"/>
          <w:szCs w:val="24"/>
        </w:rPr>
        <w:tab/>
      </w:r>
      <w:r w:rsidRPr="00682547">
        <w:rPr>
          <w:rFonts w:cs="Times New Roman"/>
          <w:szCs w:val="24"/>
        </w:rPr>
        <w:tab/>
      </w:r>
      <w:r w:rsidRPr="00682547">
        <w:rPr>
          <w:rFonts w:cs="Times New Roman"/>
          <w:szCs w:val="24"/>
        </w:rPr>
        <w:tab/>
      </w:r>
      <w:r w:rsidRPr="00682547">
        <w:rPr>
          <w:rFonts w:cs="Times New Roman"/>
          <w:szCs w:val="24"/>
        </w:rPr>
        <w:tab/>
      </w:r>
      <w:r w:rsidRPr="00682547">
        <w:rPr>
          <w:rFonts w:cs="Times New Roman"/>
          <w:szCs w:val="24"/>
        </w:rPr>
        <w:tab/>
        <w:t>prevent false alarms</w:t>
      </w:r>
    </w:p>
    <w:p w14:paraId="14AF469E" w14:textId="77777777" w:rsidR="00344BF2" w:rsidRPr="00682547" w:rsidRDefault="00344BF2" w:rsidP="00344BF2">
      <w:pPr>
        <w:rPr>
          <w:rFonts w:cs="Times New Roman"/>
          <w:szCs w:val="24"/>
        </w:rPr>
      </w:pPr>
      <w:r w:rsidRPr="00682547">
        <w:rPr>
          <w:rFonts w:cs="Times New Roman"/>
          <w:szCs w:val="24"/>
        </w:rPr>
        <w:tab/>
      </w:r>
      <w:r w:rsidRPr="00682547">
        <w:rPr>
          <w:rFonts w:cs="Times New Roman"/>
          <w:szCs w:val="24"/>
        </w:rPr>
        <w:tab/>
      </w:r>
      <w:r w:rsidRPr="00682547">
        <w:rPr>
          <w:rFonts w:cs="Times New Roman"/>
          <w:szCs w:val="24"/>
        </w:rPr>
        <w:tab/>
      </w:r>
      <w:r w:rsidRPr="00682547">
        <w:rPr>
          <w:rFonts w:cs="Times New Roman"/>
          <w:b/>
          <w:szCs w:val="24"/>
        </w:rPr>
        <w:t xml:space="preserve">Cover </w:t>
      </w:r>
      <w:r w:rsidRPr="00682547">
        <w:rPr>
          <w:rFonts w:cs="Times New Roman"/>
          <w:szCs w:val="24"/>
        </w:rPr>
        <w:t>detectors (uncover when completed for day)</w:t>
      </w:r>
    </w:p>
    <w:p w14:paraId="2334C56F" w14:textId="77777777" w:rsidR="00344BF2" w:rsidRPr="00682547" w:rsidRDefault="00344BF2" w:rsidP="00344BF2">
      <w:pPr>
        <w:rPr>
          <w:rFonts w:cs="Times New Roman"/>
          <w:szCs w:val="24"/>
        </w:rPr>
      </w:pPr>
      <w:r w:rsidRPr="00682547">
        <w:rPr>
          <w:rFonts w:cs="Times New Roman"/>
          <w:szCs w:val="24"/>
        </w:rPr>
        <w:tab/>
      </w:r>
      <w:r w:rsidRPr="00682547">
        <w:rPr>
          <w:rFonts w:cs="Times New Roman"/>
          <w:szCs w:val="24"/>
        </w:rPr>
        <w:tab/>
      </w:r>
      <w:r w:rsidRPr="00682547">
        <w:rPr>
          <w:rFonts w:cs="Times New Roman"/>
          <w:szCs w:val="24"/>
        </w:rPr>
        <w:tab/>
      </w:r>
      <w:r w:rsidRPr="00682547">
        <w:rPr>
          <w:rFonts w:cs="Times New Roman"/>
          <w:b/>
          <w:szCs w:val="24"/>
        </w:rPr>
        <w:t>Hot work</w:t>
      </w:r>
      <w:r w:rsidRPr="00682547">
        <w:rPr>
          <w:rFonts w:cs="Times New Roman"/>
          <w:szCs w:val="24"/>
        </w:rPr>
        <w:t xml:space="preserve"> – Risk assessed to include false alarms</w:t>
      </w:r>
    </w:p>
    <w:p w14:paraId="3A870958" w14:textId="77777777" w:rsidR="00344BF2" w:rsidRPr="00682547" w:rsidRDefault="00344BF2" w:rsidP="00344BF2">
      <w:pPr>
        <w:rPr>
          <w:rFonts w:cs="Times New Roman"/>
          <w:szCs w:val="24"/>
        </w:rPr>
      </w:pPr>
      <w:r w:rsidRPr="00682547">
        <w:rPr>
          <w:rFonts w:cs="Times New Roman"/>
          <w:szCs w:val="24"/>
        </w:rPr>
        <w:tab/>
      </w:r>
      <w:r w:rsidRPr="00682547">
        <w:rPr>
          <w:rFonts w:cs="Times New Roman"/>
          <w:szCs w:val="24"/>
        </w:rPr>
        <w:tab/>
      </w:r>
      <w:r w:rsidRPr="00682547">
        <w:rPr>
          <w:rFonts w:cs="Times New Roman"/>
          <w:szCs w:val="24"/>
        </w:rPr>
        <w:tab/>
      </w:r>
      <w:r w:rsidRPr="00682547">
        <w:rPr>
          <w:rFonts w:cs="Times New Roman"/>
          <w:b/>
          <w:szCs w:val="24"/>
        </w:rPr>
        <w:t>Management</w:t>
      </w:r>
      <w:r w:rsidRPr="00682547">
        <w:rPr>
          <w:rFonts w:cs="Times New Roman"/>
          <w:szCs w:val="24"/>
        </w:rPr>
        <w:t xml:space="preserve"> controls to review performance</w:t>
      </w:r>
    </w:p>
    <w:p w14:paraId="697E3C86" w14:textId="77777777" w:rsidR="00344BF2" w:rsidRPr="00682547" w:rsidRDefault="00344BF2" w:rsidP="00344BF2">
      <w:pPr>
        <w:rPr>
          <w:rFonts w:cs="Times New Roman"/>
          <w:szCs w:val="24"/>
        </w:rPr>
      </w:pPr>
      <w:r w:rsidRPr="00682547">
        <w:rPr>
          <w:rFonts w:cs="Times New Roman"/>
          <w:szCs w:val="24"/>
        </w:rPr>
        <w:tab/>
      </w:r>
      <w:r w:rsidRPr="00682547">
        <w:rPr>
          <w:rFonts w:cs="Times New Roman"/>
          <w:szCs w:val="24"/>
        </w:rPr>
        <w:tab/>
      </w:r>
      <w:r w:rsidRPr="00682547">
        <w:rPr>
          <w:rFonts w:cs="Times New Roman"/>
          <w:szCs w:val="24"/>
        </w:rPr>
        <w:tab/>
      </w:r>
      <w:r w:rsidRPr="00682547">
        <w:rPr>
          <w:rFonts w:cs="Times New Roman"/>
          <w:b/>
          <w:szCs w:val="24"/>
        </w:rPr>
        <w:t>Penalty</w:t>
      </w:r>
      <w:r w:rsidRPr="00682547">
        <w:rPr>
          <w:rFonts w:cs="Times New Roman"/>
          <w:szCs w:val="24"/>
        </w:rPr>
        <w:t xml:space="preserve"> clauses</w:t>
      </w:r>
    </w:p>
    <w:p w14:paraId="2AE4CC6E" w14:textId="77777777" w:rsidR="00344BF2" w:rsidRPr="00682547" w:rsidRDefault="00344BF2" w:rsidP="00344BF2">
      <w:pPr>
        <w:rPr>
          <w:rFonts w:cs="Times New Roman"/>
          <w:szCs w:val="24"/>
        </w:rPr>
      </w:pPr>
    </w:p>
    <w:p w14:paraId="26835315" w14:textId="77777777" w:rsidR="00344BF2" w:rsidRPr="00682547" w:rsidRDefault="00344BF2" w:rsidP="00344BF2">
      <w:pPr>
        <w:rPr>
          <w:rFonts w:cs="Times New Roman"/>
          <w:szCs w:val="24"/>
        </w:rPr>
      </w:pPr>
      <w:r w:rsidRPr="00682547">
        <w:rPr>
          <w:rFonts w:cs="Times New Roman"/>
          <w:b/>
          <w:szCs w:val="24"/>
        </w:rPr>
        <w:t xml:space="preserve">STEAM - </w:t>
      </w:r>
      <w:r w:rsidRPr="00682547">
        <w:rPr>
          <w:rFonts w:cs="Times New Roman"/>
          <w:b/>
          <w:szCs w:val="24"/>
        </w:rPr>
        <w:tab/>
      </w:r>
      <w:r w:rsidRPr="00682547">
        <w:rPr>
          <w:rFonts w:cs="Times New Roman"/>
          <w:szCs w:val="24"/>
        </w:rPr>
        <w:tab/>
      </w:r>
      <w:r w:rsidRPr="00682547">
        <w:rPr>
          <w:rFonts w:cs="Times New Roman"/>
          <w:b/>
          <w:szCs w:val="24"/>
        </w:rPr>
        <w:t>Vents</w:t>
      </w:r>
      <w:r w:rsidRPr="00682547">
        <w:rPr>
          <w:rFonts w:cs="Times New Roman"/>
          <w:szCs w:val="24"/>
        </w:rPr>
        <w:t xml:space="preserve"> and extraction to be adequate</w:t>
      </w:r>
    </w:p>
    <w:p w14:paraId="17170C2C" w14:textId="77777777" w:rsidR="00344BF2" w:rsidRPr="00682547" w:rsidRDefault="00344BF2" w:rsidP="00344BF2">
      <w:pPr>
        <w:rPr>
          <w:rFonts w:cs="Times New Roman"/>
          <w:szCs w:val="24"/>
        </w:rPr>
      </w:pPr>
      <w:r w:rsidRPr="00682547">
        <w:rPr>
          <w:rFonts w:cs="Times New Roman"/>
          <w:b/>
          <w:szCs w:val="24"/>
        </w:rPr>
        <w:tab/>
      </w:r>
      <w:r w:rsidRPr="00682547">
        <w:rPr>
          <w:rFonts w:cs="Times New Roman"/>
          <w:b/>
          <w:szCs w:val="24"/>
        </w:rPr>
        <w:tab/>
      </w:r>
      <w:r w:rsidRPr="00682547">
        <w:rPr>
          <w:rFonts w:cs="Times New Roman"/>
          <w:szCs w:val="24"/>
        </w:rPr>
        <w:tab/>
      </w:r>
      <w:r w:rsidRPr="00682547">
        <w:rPr>
          <w:rFonts w:cs="Times New Roman"/>
          <w:b/>
          <w:szCs w:val="24"/>
        </w:rPr>
        <w:t>Placing</w:t>
      </w:r>
      <w:r w:rsidRPr="00682547">
        <w:rPr>
          <w:rFonts w:cs="Times New Roman"/>
          <w:szCs w:val="24"/>
        </w:rPr>
        <w:t xml:space="preserve"> of detectors, can they be moved further </w:t>
      </w:r>
      <w:proofErr w:type="gramStart"/>
      <w:r w:rsidRPr="00682547">
        <w:rPr>
          <w:rFonts w:cs="Times New Roman"/>
          <w:szCs w:val="24"/>
        </w:rPr>
        <w:t>away</w:t>
      </w:r>
      <w:proofErr w:type="gramEnd"/>
    </w:p>
    <w:p w14:paraId="6A3AA8A8" w14:textId="77777777" w:rsidR="00344BF2" w:rsidRPr="00682547" w:rsidRDefault="00344BF2" w:rsidP="00344BF2">
      <w:pPr>
        <w:rPr>
          <w:rFonts w:cs="Times New Roman"/>
          <w:szCs w:val="24"/>
        </w:rPr>
      </w:pPr>
      <w:r w:rsidRPr="00682547">
        <w:rPr>
          <w:rFonts w:cs="Times New Roman"/>
          <w:b/>
          <w:szCs w:val="24"/>
        </w:rPr>
        <w:tab/>
      </w:r>
      <w:r w:rsidRPr="00682547">
        <w:rPr>
          <w:rFonts w:cs="Times New Roman"/>
          <w:b/>
          <w:szCs w:val="24"/>
        </w:rPr>
        <w:tab/>
      </w:r>
      <w:r w:rsidRPr="00682547">
        <w:rPr>
          <w:rFonts w:cs="Times New Roman"/>
          <w:szCs w:val="24"/>
        </w:rPr>
        <w:tab/>
      </w:r>
      <w:r w:rsidRPr="00682547">
        <w:rPr>
          <w:rFonts w:cs="Times New Roman"/>
          <w:b/>
          <w:szCs w:val="24"/>
        </w:rPr>
        <w:t>Type</w:t>
      </w:r>
      <w:r w:rsidRPr="00682547">
        <w:rPr>
          <w:rFonts w:cs="Times New Roman"/>
          <w:szCs w:val="24"/>
        </w:rPr>
        <w:t xml:space="preserve"> of detectors – use optical/multi sensor/heat</w:t>
      </w:r>
    </w:p>
    <w:p w14:paraId="67652978" w14:textId="77777777" w:rsidR="00344BF2" w:rsidRPr="00682547" w:rsidRDefault="00344BF2" w:rsidP="00344BF2">
      <w:pPr>
        <w:rPr>
          <w:rFonts w:cs="Times New Roman"/>
          <w:szCs w:val="24"/>
        </w:rPr>
      </w:pPr>
    </w:p>
    <w:p w14:paraId="2EF4C4C6" w14:textId="77777777" w:rsidR="00344BF2" w:rsidRPr="00682547" w:rsidRDefault="00344BF2" w:rsidP="00344BF2">
      <w:pPr>
        <w:rPr>
          <w:rFonts w:cs="Times New Roman"/>
          <w:szCs w:val="24"/>
        </w:rPr>
      </w:pPr>
      <w:r w:rsidRPr="00682547">
        <w:rPr>
          <w:rFonts w:cs="Times New Roman"/>
          <w:b/>
          <w:szCs w:val="24"/>
        </w:rPr>
        <w:t xml:space="preserve">SMOKING - </w:t>
      </w:r>
      <w:r w:rsidRPr="00682547">
        <w:rPr>
          <w:rFonts w:cs="Times New Roman"/>
          <w:b/>
          <w:szCs w:val="24"/>
        </w:rPr>
        <w:tab/>
      </w:r>
      <w:r w:rsidRPr="00682547">
        <w:rPr>
          <w:rFonts w:cs="Times New Roman"/>
          <w:szCs w:val="24"/>
        </w:rPr>
        <w:tab/>
      </w:r>
      <w:r w:rsidRPr="00682547">
        <w:rPr>
          <w:rFonts w:cs="Times New Roman"/>
          <w:b/>
          <w:szCs w:val="24"/>
        </w:rPr>
        <w:t>Be</w:t>
      </w:r>
      <w:r w:rsidRPr="00682547">
        <w:rPr>
          <w:rFonts w:cs="Times New Roman"/>
          <w:szCs w:val="24"/>
        </w:rPr>
        <w:t xml:space="preserve"> aware of illicit smoking</w:t>
      </w:r>
    </w:p>
    <w:p w14:paraId="7F2DB425" w14:textId="77777777" w:rsidR="00344BF2" w:rsidRPr="00682547" w:rsidRDefault="00344BF2" w:rsidP="00344BF2">
      <w:pPr>
        <w:rPr>
          <w:rFonts w:cs="Times New Roman"/>
          <w:szCs w:val="24"/>
        </w:rPr>
      </w:pPr>
      <w:r w:rsidRPr="00682547">
        <w:rPr>
          <w:rFonts w:cs="Times New Roman"/>
          <w:b/>
          <w:szCs w:val="24"/>
        </w:rPr>
        <w:tab/>
      </w:r>
      <w:r w:rsidRPr="00682547">
        <w:rPr>
          <w:rFonts w:cs="Times New Roman"/>
          <w:b/>
          <w:szCs w:val="24"/>
        </w:rPr>
        <w:tab/>
      </w:r>
      <w:r w:rsidRPr="00682547">
        <w:rPr>
          <w:rFonts w:cs="Times New Roman"/>
          <w:szCs w:val="24"/>
        </w:rPr>
        <w:tab/>
      </w:r>
      <w:r w:rsidRPr="00682547">
        <w:rPr>
          <w:rFonts w:cs="Times New Roman"/>
          <w:b/>
          <w:szCs w:val="24"/>
        </w:rPr>
        <w:t>Design</w:t>
      </w:r>
      <w:r w:rsidRPr="00682547">
        <w:rPr>
          <w:rFonts w:cs="Times New Roman"/>
          <w:szCs w:val="24"/>
        </w:rPr>
        <w:t xml:space="preserve"> of smoking areas</w:t>
      </w:r>
    </w:p>
    <w:p w14:paraId="1764F5F1" w14:textId="77777777" w:rsidR="00344BF2" w:rsidRPr="00682547" w:rsidRDefault="00344BF2" w:rsidP="00344BF2">
      <w:pPr>
        <w:rPr>
          <w:rFonts w:cs="Times New Roman"/>
          <w:szCs w:val="24"/>
        </w:rPr>
      </w:pPr>
    </w:p>
    <w:p w14:paraId="173BD3D4" w14:textId="77777777" w:rsidR="00344BF2" w:rsidRPr="00682547" w:rsidRDefault="00344BF2" w:rsidP="00344BF2">
      <w:pPr>
        <w:rPr>
          <w:rFonts w:cs="Times New Roman"/>
          <w:szCs w:val="24"/>
        </w:rPr>
      </w:pPr>
      <w:r w:rsidRPr="00682547">
        <w:rPr>
          <w:rFonts w:cs="Times New Roman"/>
          <w:b/>
          <w:szCs w:val="24"/>
        </w:rPr>
        <w:t>MANUAL CALL</w:t>
      </w:r>
      <w:r w:rsidRPr="00682547">
        <w:rPr>
          <w:rFonts w:cs="Times New Roman"/>
          <w:szCs w:val="24"/>
        </w:rPr>
        <w:t xml:space="preserve"> </w:t>
      </w:r>
      <w:r w:rsidRPr="00682547">
        <w:rPr>
          <w:rFonts w:cs="Times New Roman"/>
          <w:szCs w:val="24"/>
        </w:rPr>
        <w:tab/>
      </w:r>
      <w:r w:rsidRPr="00682547">
        <w:rPr>
          <w:rFonts w:cs="Times New Roman"/>
          <w:b/>
          <w:szCs w:val="24"/>
        </w:rPr>
        <w:t>Is</w:t>
      </w:r>
      <w:r w:rsidRPr="00682547">
        <w:rPr>
          <w:rFonts w:cs="Times New Roman"/>
          <w:szCs w:val="24"/>
        </w:rPr>
        <w:t xml:space="preserve"> it needed</w:t>
      </w:r>
      <w:r w:rsidRPr="00682547">
        <w:rPr>
          <w:rFonts w:cs="Times New Roman"/>
          <w:szCs w:val="24"/>
        </w:rPr>
        <w:br/>
      </w:r>
      <w:r w:rsidRPr="00682547">
        <w:rPr>
          <w:rFonts w:cs="Times New Roman"/>
          <w:b/>
          <w:szCs w:val="24"/>
        </w:rPr>
        <w:t xml:space="preserve">POINT - </w:t>
      </w:r>
      <w:r w:rsidRPr="00682547">
        <w:rPr>
          <w:rFonts w:cs="Times New Roman"/>
          <w:b/>
          <w:szCs w:val="24"/>
        </w:rPr>
        <w:tab/>
      </w:r>
      <w:r w:rsidRPr="00682547">
        <w:rPr>
          <w:rFonts w:cs="Times New Roman"/>
          <w:szCs w:val="24"/>
        </w:rPr>
        <w:tab/>
      </w:r>
      <w:r w:rsidRPr="00682547">
        <w:rPr>
          <w:rFonts w:cs="Times New Roman"/>
          <w:b/>
          <w:szCs w:val="24"/>
        </w:rPr>
        <w:t xml:space="preserve">Can </w:t>
      </w:r>
      <w:r w:rsidRPr="00682547">
        <w:rPr>
          <w:rFonts w:cs="Times New Roman"/>
          <w:szCs w:val="24"/>
        </w:rPr>
        <w:t>it be moved</w:t>
      </w:r>
    </w:p>
    <w:p w14:paraId="6D3A251C" w14:textId="77777777" w:rsidR="00344BF2" w:rsidRPr="00682547" w:rsidRDefault="00344BF2" w:rsidP="00344BF2">
      <w:pPr>
        <w:rPr>
          <w:rFonts w:cs="Times New Roman"/>
          <w:szCs w:val="24"/>
        </w:rPr>
      </w:pPr>
      <w:r w:rsidRPr="00682547">
        <w:rPr>
          <w:rFonts w:cs="Times New Roman"/>
          <w:szCs w:val="24"/>
        </w:rPr>
        <w:tab/>
      </w:r>
      <w:r w:rsidRPr="00682547">
        <w:rPr>
          <w:rFonts w:cs="Times New Roman"/>
          <w:szCs w:val="24"/>
        </w:rPr>
        <w:tab/>
      </w:r>
      <w:r w:rsidRPr="00682547">
        <w:rPr>
          <w:rFonts w:cs="Times New Roman"/>
          <w:szCs w:val="24"/>
        </w:rPr>
        <w:tab/>
      </w:r>
      <w:r w:rsidRPr="00682547">
        <w:rPr>
          <w:rFonts w:cs="Times New Roman"/>
          <w:b/>
          <w:szCs w:val="24"/>
        </w:rPr>
        <w:t>Use</w:t>
      </w:r>
      <w:r w:rsidRPr="00682547">
        <w:rPr>
          <w:rFonts w:cs="Times New Roman"/>
          <w:szCs w:val="24"/>
        </w:rPr>
        <w:t xml:space="preserve"> of lift covers / flaps to be considered</w:t>
      </w:r>
    </w:p>
    <w:p w14:paraId="6AAE8CBE" w14:textId="77777777" w:rsidR="00344BF2" w:rsidRPr="00682547" w:rsidRDefault="00344BF2" w:rsidP="00344BF2">
      <w:pPr>
        <w:rPr>
          <w:rFonts w:cs="Times New Roman"/>
          <w:szCs w:val="24"/>
        </w:rPr>
      </w:pPr>
      <w:r w:rsidRPr="00682547">
        <w:rPr>
          <w:rFonts w:cs="Times New Roman"/>
          <w:szCs w:val="24"/>
        </w:rPr>
        <w:tab/>
      </w:r>
      <w:r w:rsidRPr="00682547">
        <w:rPr>
          <w:rFonts w:cs="Times New Roman"/>
          <w:szCs w:val="24"/>
        </w:rPr>
        <w:tab/>
      </w:r>
      <w:r w:rsidRPr="00682547">
        <w:rPr>
          <w:rFonts w:cs="Times New Roman"/>
          <w:szCs w:val="24"/>
        </w:rPr>
        <w:tab/>
      </w:r>
      <w:r w:rsidRPr="00682547">
        <w:rPr>
          <w:rFonts w:cs="Times New Roman"/>
          <w:b/>
          <w:szCs w:val="24"/>
        </w:rPr>
        <w:t>Audible</w:t>
      </w:r>
      <w:r w:rsidRPr="00682547">
        <w:rPr>
          <w:rFonts w:cs="Times New Roman"/>
          <w:szCs w:val="24"/>
        </w:rPr>
        <w:t xml:space="preserve"> warning boxes could be fitted</w:t>
      </w:r>
    </w:p>
    <w:p w14:paraId="455A52AE" w14:textId="77777777" w:rsidR="00344BF2" w:rsidRPr="00682547" w:rsidRDefault="00344BF2" w:rsidP="00344BF2">
      <w:pPr>
        <w:rPr>
          <w:rFonts w:cs="Times New Roman"/>
          <w:szCs w:val="24"/>
        </w:rPr>
      </w:pPr>
      <w:r w:rsidRPr="00682547">
        <w:rPr>
          <w:rFonts w:cs="Times New Roman"/>
          <w:szCs w:val="24"/>
        </w:rPr>
        <w:tab/>
      </w:r>
      <w:r w:rsidRPr="00682547">
        <w:rPr>
          <w:rFonts w:cs="Times New Roman"/>
          <w:szCs w:val="24"/>
        </w:rPr>
        <w:tab/>
      </w:r>
      <w:r w:rsidRPr="00682547">
        <w:rPr>
          <w:rFonts w:cs="Times New Roman"/>
          <w:szCs w:val="24"/>
        </w:rPr>
        <w:tab/>
      </w:r>
      <w:r w:rsidRPr="00682547">
        <w:rPr>
          <w:rFonts w:cs="Times New Roman"/>
          <w:b/>
          <w:szCs w:val="24"/>
        </w:rPr>
        <w:t>Key</w:t>
      </w:r>
      <w:r w:rsidRPr="00682547">
        <w:rPr>
          <w:rFonts w:cs="Times New Roman"/>
          <w:szCs w:val="24"/>
        </w:rPr>
        <w:t xml:space="preserve"> operated systems may be suitable</w:t>
      </w:r>
    </w:p>
    <w:p w14:paraId="3522A824" w14:textId="77777777" w:rsidR="00344BF2" w:rsidRPr="00682547" w:rsidRDefault="00344BF2" w:rsidP="00344BF2">
      <w:pPr>
        <w:rPr>
          <w:rFonts w:cs="Times New Roman"/>
          <w:szCs w:val="24"/>
        </w:rPr>
      </w:pPr>
    </w:p>
    <w:p w14:paraId="0D993922" w14:textId="77777777" w:rsidR="00344BF2" w:rsidRPr="00682547" w:rsidRDefault="00344BF2" w:rsidP="00344BF2">
      <w:pPr>
        <w:rPr>
          <w:rFonts w:cs="Times New Roman"/>
          <w:szCs w:val="24"/>
        </w:rPr>
      </w:pPr>
      <w:r w:rsidRPr="00682547">
        <w:rPr>
          <w:rFonts w:cs="Times New Roman"/>
          <w:b/>
          <w:szCs w:val="24"/>
        </w:rPr>
        <w:t>Consider the use of coincidence alarms</w:t>
      </w:r>
      <w:r w:rsidRPr="00682547">
        <w:rPr>
          <w:rFonts w:cs="Times New Roman"/>
          <w:szCs w:val="24"/>
        </w:rPr>
        <w:t xml:space="preserve"> - in certain areas where the activation of a detector would need to be backed up by another activation of an adjacent detector before the alarm system entered full alarm mode.  This offers a more reliable arrangement in circumstances when environmental effects can readily cause false alarms, without an increase of risk in the protected area.</w:t>
      </w:r>
    </w:p>
    <w:p w14:paraId="650A8A09" w14:textId="77777777" w:rsidR="00682547" w:rsidRPr="00682547" w:rsidRDefault="00682547" w:rsidP="00682547">
      <w:pPr>
        <w:rPr>
          <w:rFonts w:cs="Times New Roman"/>
          <w:szCs w:val="24"/>
        </w:rPr>
      </w:pPr>
    </w:p>
    <w:p w14:paraId="605E558E" w14:textId="77777777" w:rsidR="00682547" w:rsidRPr="00682547" w:rsidRDefault="00682547" w:rsidP="00682547">
      <w:pPr>
        <w:rPr>
          <w:rFonts w:cs="Times New Roman"/>
          <w:szCs w:val="24"/>
        </w:rPr>
      </w:pPr>
    </w:p>
    <w:p w14:paraId="46458734" w14:textId="599119DA" w:rsidR="00682547" w:rsidRPr="00682547" w:rsidRDefault="00344BF2" w:rsidP="00682547">
      <w:pPr>
        <w:rPr>
          <w:rFonts w:cs="Times New Roman"/>
          <w:b/>
          <w:szCs w:val="24"/>
        </w:rPr>
      </w:pPr>
      <w:r w:rsidRPr="00344BF2">
        <w:rPr>
          <w:rFonts w:cs="Times New Roman"/>
          <w:b/>
          <w:szCs w:val="24"/>
        </w:rPr>
        <w:t>3</w:t>
      </w:r>
      <w:r w:rsidR="00682547" w:rsidRPr="00682547">
        <w:rPr>
          <w:rFonts w:cs="Times New Roman"/>
          <w:b/>
          <w:szCs w:val="24"/>
        </w:rPr>
        <w:t xml:space="preserve"> - Ways to Minimise False Alarms Being Passed to the Fire &amp; Rescue Service (F&amp;Rs) </w:t>
      </w:r>
    </w:p>
    <w:p w14:paraId="7460A65C" w14:textId="77777777" w:rsidR="00682547" w:rsidRDefault="00682547" w:rsidP="00682547">
      <w:pPr>
        <w:rPr>
          <w:rFonts w:cs="Times New Roman"/>
          <w:szCs w:val="24"/>
        </w:rPr>
      </w:pPr>
      <w:r w:rsidRPr="00682547">
        <w:rPr>
          <w:rFonts w:cs="Times New Roman"/>
          <w:szCs w:val="24"/>
        </w:rPr>
        <w:t>(Subject to a Review of the Fire Risk Assessment)</w:t>
      </w:r>
    </w:p>
    <w:p w14:paraId="2F891D30" w14:textId="77777777" w:rsidR="00C81D63" w:rsidRDefault="00C81D63" w:rsidP="00682547">
      <w:pPr>
        <w:rPr>
          <w:rFonts w:cs="Times New Roman"/>
          <w:szCs w:val="24"/>
        </w:rPr>
      </w:pPr>
    </w:p>
    <w:p w14:paraId="3A3197E0" w14:textId="53EB3A98" w:rsidR="00C81D63" w:rsidRPr="00C81D63" w:rsidRDefault="00C81D63" w:rsidP="00C81D63">
      <w:pPr>
        <w:jc w:val="center"/>
        <w:rPr>
          <w:rFonts w:cs="Times New Roman"/>
          <w:b/>
          <w:color w:val="FF0000"/>
          <w:szCs w:val="24"/>
        </w:rPr>
      </w:pPr>
      <w:r w:rsidRPr="00C81D63">
        <w:rPr>
          <w:rFonts w:cs="Times New Roman"/>
          <w:b/>
          <w:color w:val="FF0000"/>
          <w:szCs w:val="24"/>
        </w:rPr>
        <w:t>The following sections are not appropriate for Residential Care Premises</w:t>
      </w:r>
    </w:p>
    <w:p w14:paraId="3ADB1AC6" w14:textId="77777777" w:rsidR="00682547" w:rsidRPr="00682547" w:rsidRDefault="00682547" w:rsidP="00682547">
      <w:pPr>
        <w:rPr>
          <w:rFonts w:cs="Times New Roman"/>
          <w:szCs w:val="24"/>
        </w:rPr>
      </w:pPr>
    </w:p>
    <w:p w14:paraId="029EE172" w14:textId="77777777" w:rsidR="00682547" w:rsidRPr="00682547" w:rsidRDefault="00682547" w:rsidP="00682547">
      <w:pPr>
        <w:rPr>
          <w:rFonts w:cs="Times New Roman"/>
          <w:b/>
          <w:i/>
          <w:szCs w:val="24"/>
        </w:rPr>
      </w:pPr>
      <w:r w:rsidRPr="00682547">
        <w:rPr>
          <w:rFonts w:cs="Times New Roman"/>
          <w:b/>
          <w:i/>
          <w:szCs w:val="24"/>
        </w:rPr>
        <w:t>For Remotely Monitored Fire Alarm Systems</w:t>
      </w:r>
    </w:p>
    <w:p w14:paraId="243B78C8" w14:textId="77777777" w:rsidR="00682547" w:rsidRPr="00682547" w:rsidRDefault="00682547" w:rsidP="00682547">
      <w:pPr>
        <w:rPr>
          <w:rFonts w:cs="Times New Roman"/>
          <w:szCs w:val="24"/>
        </w:rPr>
      </w:pPr>
    </w:p>
    <w:p w14:paraId="18954423" w14:textId="77777777" w:rsidR="00682547" w:rsidRPr="00682547" w:rsidRDefault="00682547" w:rsidP="00682547">
      <w:pPr>
        <w:rPr>
          <w:rFonts w:cs="Times New Roman"/>
          <w:szCs w:val="24"/>
        </w:rPr>
      </w:pPr>
      <w:r w:rsidRPr="00682547">
        <w:rPr>
          <w:rFonts w:cs="Times New Roman"/>
          <w:b/>
          <w:szCs w:val="24"/>
        </w:rPr>
        <w:t>Taking the Automatic Fire Detection (AFD) system ‘Off Line’</w:t>
      </w:r>
      <w:r w:rsidRPr="00682547">
        <w:rPr>
          <w:rFonts w:cs="Times New Roman"/>
          <w:szCs w:val="24"/>
        </w:rPr>
        <w:t xml:space="preserve"> – during the times when the premises are fully occupied.  This would then allow for a suitable investigation of an actuation and contacting the fire service via the 999/112 public telephone system confirming a fire.</w:t>
      </w:r>
    </w:p>
    <w:p w14:paraId="3163B507" w14:textId="77777777" w:rsidR="00682547" w:rsidRPr="00682547" w:rsidRDefault="00682547" w:rsidP="00682547">
      <w:pPr>
        <w:rPr>
          <w:rFonts w:cs="Times New Roman"/>
          <w:szCs w:val="24"/>
        </w:rPr>
      </w:pPr>
    </w:p>
    <w:p w14:paraId="59249DDD" w14:textId="77777777" w:rsidR="00682547" w:rsidRPr="00682547" w:rsidRDefault="00682547" w:rsidP="00682547">
      <w:pPr>
        <w:rPr>
          <w:rFonts w:cs="Times New Roman"/>
          <w:szCs w:val="24"/>
        </w:rPr>
      </w:pPr>
      <w:r w:rsidRPr="00682547">
        <w:rPr>
          <w:rFonts w:cs="Times New Roman"/>
          <w:szCs w:val="24"/>
        </w:rPr>
        <w:t>It is particularly recommended when contractors are on site.</w:t>
      </w:r>
    </w:p>
    <w:p w14:paraId="6CC91CB2" w14:textId="77777777" w:rsidR="00682547" w:rsidRPr="00682547" w:rsidRDefault="00682547" w:rsidP="00682547">
      <w:pPr>
        <w:rPr>
          <w:rFonts w:cs="Times New Roman"/>
          <w:szCs w:val="24"/>
        </w:rPr>
      </w:pPr>
    </w:p>
    <w:p w14:paraId="7A5ECAB4" w14:textId="0233AC8B" w:rsidR="00682547" w:rsidRPr="00682547" w:rsidRDefault="00682547" w:rsidP="00682547">
      <w:pPr>
        <w:rPr>
          <w:rFonts w:cs="Times New Roman"/>
          <w:szCs w:val="24"/>
        </w:rPr>
      </w:pPr>
      <w:r w:rsidRPr="00682547">
        <w:rPr>
          <w:rFonts w:cs="Times New Roman"/>
          <w:szCs w:val="24"/>
        </w:rPr>
        <w:t xml:space="preserve">One </w:t>
      </w:r>
      <w:r w:rsidR="00C81D63">
        <w:rPr>
          <w:rFonts w:cs="Times New Roman"/>
          <w:szCs w:val="24"/>
        </w:rPr>
        <w:t xml:space="preserve">recommended </w:t>
      </w:r>
      <w:r w:rsidRPr="00682547">
        <w:rPr>
          <w:rFonts w:cs="Times New Roman"/>
          <w:szCs w:val="24"/>
        </w:rPr>
        <w:t>variation could be that when the system is ‘off line’ the operation of a manual call point would still pass the signal to the Alarm Receiving Centre (ARC).</w:t>
      </w:r>
    </w:p>
    <w:p w14:paraId="219346C4" w14:textId="77777777" w:rsidR="00682547" w:rsidRPr="00682547" w:rsidRDefault="00682547" w:rsidP="00682547">
      <w:pPr>
        <w:rPr>
          <w:rFonts w:cs="Times New Roman"/>
          <w:szCs w:val="24"/>
        </w:rPr>
      </w:pPr>
    </w:p>
    <w:p w14:paraId="2A0E8BEB" w14:textId="4A87BF55" w:rsidR="00682547" w:rsidRPr="00682547" w:rsidRDefault="00682547" w:rsidP="00682547">
      <w:pPr>
        <w:rPr>
          <w:rFonts w:cs="Times New Roman"/>
          <w:szCs w:val="24"/>
        </w:rPr>
      </w:pPr>
      <w:r w:rsidRPr="00682547">
        <w:rPr>
          <w:rFonts w:cs="Times New Roman"/>
          <w:b/>
          <w:szCs w:val="24"/>
        </w:rPr>
        <w:t>Use of a transmission delay / call filtering</w:t>
      </w:r>
      <w:r w:rsidRPr="00682547">
        <w:rPr>
          <w:rFonts w:cs="Times New Roman"/>
          <w:szCs w:val="24"/>
        </w:rPr>
        <w:t xml:space="preserve"> - This would allow for an investigation to confirm a fire, prior to the signal being automatically passed to the F&amp;RS via the ARC.</w:t>
      </w:r>
    </w:p>
    <w:p w14:paraId="0B1A917D" w14:textId="77777777" w:rsidR="00682547" w:rsidRPr="00682547" w:rsidRDefault="00682547" w:rsidP="00682547">
      <w:pPr>
        <w:rPr>
          <w:rFonts w:cs="Times New Roman"/>
          <w:szCs w:val="24"/>
        </w:rPr>
      </w:pPr>
    </w:p>
    <w:p w14:paraId="154C1718" w14:textId="071BA4A3" w:rsidR="00682547" w:rsidRPr="00682547" w:rsidRDefault="00682547" w:rsidP="00682547">
      <w:pPr>
        <w:rPr>
          <w:rFonts w:cs="Times New Roman"/>
          <w:szCs w:val="24"/>
        </w:rPr>
      </w:pPr>
      <w:r w:rsidRPr="00682547">
        <w:rPr>
          <w:rFonts w:cs="Times New Roman"/>
          <w:szCs w:val="24"/>
        </w:rPr>
        <w:t xml:space="preserve">Note – Consultation with all relevant enforcing authorities </w:t>
      </w:r>
      <w:r w:rsidR="00C81D63">
        <w:rPr>
          <w:rFonts w:cs="Times New Roman"/>
          <w:szCs w:val="24"/>
        </w:rPr>
        <w:t xml:space="preserve">and your insurance company </w:t>
      </w:r>
      <w:r w:rsidRPr="00682547">
        <w:rPr>
          <w:rFonts w:cs="Times New Roman"/>
          <w:szCs w:val="24"/>
        </w:rPr>
        <w:t>should be undertaken when considering transmission delays &amp; call filtering</w:t>
      </w:r>
    </w:p>
    <w:p w14:paraId="231EAD6A" w14:textId="77777777" w:rsidR="00682547" w:rsidRPr="00682547" w:rsidRDefault="00682547" w:rsidP="00682547">
      <w:pPr>
        <w:rPr>
          <w:rFonts w:cs="Times New Roman"/>
          <w:szCs w:val="24"/>
        </w:rPr>
      </w:pPr>
    </w:p>
    <w:p w14:paraId="6AEF9019" w14:textId="77777777" w:rsidR="00682547" w:rsidRPr="00682547" w:rsidRDefault="00682547" w:rsidP="00682547">
      <w:pPr>
        <w:rPr>
          <w:rFonts w:cs="Times New Roman"/>
          <w:b/>
          <w:i/>
          <w:szCs w:val="24"/>
        </w:rPr>
      </w:pPr>
      <w:r w:rsidRPr="00682547">
        <w:rPr>
          <w:rFonts w:cs="Times New Roman"/>
          <w:b/>
          <w:i/>
          <w:szCs w:val="24"/>
        </w:rPr>
        <w:t>All Fire Alarm Systems</w:t>
      </w:r>
    </w:p>
    <w:p w14:paraId="03781210" w14:textId="77777777" w:rsidR="00682547" w:rsidRPr="00682547" w:rsidRDefault="00682547" w:rsidP="00682547">
      <w:pPr>
        <w:rPr>
          <w:rFonts w:cs="Times New Roman"/>
          <w:szCs w:val="24"/>
        </w:rPr>
      </w:pPr>
    </w:p>
    <w:p w14:paraId="30599068" w14:textId="77777777" w:rsidR="00682547" w:rsidRPr="00682547" w:rsidRDefault="00682547" w:rsidP="00682547">
      <w:pPr>
        <w:rPr>
          <w:rFonts w:cs="Times New Roman"/>
          <w:szCs w:val="24"/>
        </w:rPr>
      </w:pPr>
      <w:r w:rsidRPr="00682547">
        <w:rPr>
          <w:rFonts w:cs="Times New Roman"/>
          <w:b/>
          <w:szCs w:val="24"/>
        </w:rPr>
        <w:t>Investigating the cause of a fire alarm actuation</w:t>
      </w:r>
      <w:r w:rsidRPr="00682547">
        <w:rPr>
          <w:rFonts w:cs="Times New Roman"/>
          <w:szCs w:val="24"/>
        </w:rPr>
        <w:t xml:space="preserve"> - Whenever possible, all activations of the fire detection system should be investigated to confirm signs of fire.</w:t>
      </w:r>
    </w:p>
    <w:p w14:paraId="7705C024" w14:textId="77777777" w:rsidR="00682547" w:rsidRPr="00682547" w:rsidRDefault="00682547" w:rsidP="00682547">
      <w:pPr>
        <w:rPr>
          <w:rFonts w:cs="Times New Roman"/>
          <w:szCs w:val="24"/>
        </w:rPr>
      </w:pPr>
    </w:p>
    <w:p w14:paraId="32A92788" w14:textId="77777777" w:rsidR="00682547" w:rsidRPr="00682547" w:rsidRDefault="00682547" w:rsidP="00682547">
      <w:pPr>
        <w:rPr>
          <w:rFonts w:cs="Times New Roman"/>
          <w:szCs w:val="24"/>
        </w:rPr>
      </w:pPr>
      <w:r w:rsidRPr="00682547">
        <w:rPr>
          <w:rFonts w:cs="Times New Roman"/>
          <w:szCs w:val="24"/>
        </w:rPr>
        <w:t>Most fire alarm systems work on identifying zones in which a detector has actuated, (modern systems can even identify a particular detector head or call point)</w:t>
      </w:r>
    </w:p>
    <w:p w14:paraId="1E5E4907" w14:textId="77777777" w:rsidR="00682547" w:rsidRPr="00682547" w:rsidRDefault="00682547" w:rsidP="00682547">
      <w:pPr>
        <w:rPr>
          <w:rFonts w:cs="Times New Roman"/>
          <w:szCs w:val="24"/>
        </w:rPr>
      </w:pPr>
    </w:p>
    <w:p w14:paraId="222442FF" w14:textId="77777777" w:rsidR="00682547" w:rsidRPr="00682547" w:rsidRDefault="00682547" w:rsidP="00682547">
      <w:pPr>
        <w:rPr>
          <w:rFonts w:cs="Times New Roman"/>
          <w:szCs w:val="24"/>
        </w:rPr>
      </w:pPr>
      <w:r w:rsidRPr="00682547">
        <w:rPr>
          <w:rFonts w:cs="Times New Roman"/>
          <w:szCs w:val="24"/>
        </w:rPr>
        <w:t>In many premises when using this information it should be possible to determine if anyone in the vicinity of the zone has observed signs of fire.  If so a 999 call can be made to confirm a fire.</w:t>
      </w:r>
    </w:p>
    <w:p w14:paraId="642B05FA" w14:textId="77777777" w:rsidR="00682547" w:rsidRPr="00682547" w:rsidRDefault="00682547" w:rsidP="00682547">
      <w:pPr>
        <w:rPr>
          <w:rFonts w:cs="Times New Roman"/>
          <w:szCs w:val="24"/>
        </w:rPr>
      </w:pPr>
    </w:p>
    <w:p w14:paraId="619143C0" w14:textId="2ABC63BD" w:rsidR="00682547" w:rsidRPr="00682547" w:rsidRDefault="00682547" w:rsidP="00682547">
      <w:pPr>
        <w:rPr>
          <w:rFonts w:cs="Times New Roman"/>
          <w:szCs w:val="24"/>
        </w:rPr>
      </w:pPr>
      <w:r w:rsidRPr="00682547">
        <w:rPr>
          <w:rFonts w:cs="Times New Roman"/>
          <w:szCs w:val="24"/>
        </w:rPr>
        <w:t>If there are no reports of signs of fire, it should be possible to send suitably trained personnel, with communications, to check the area more thoroughly for signs of fire e.g. smell, smoke, sounds, heat.  Remember they are looking for signs of fire, not a fire itself…..</w:t>
      </w:r>
    </w:p>
    <w:p w14:paraId="1CE1073A" w14:textId="77777777" w:rsidR="00682547" w:rsidRPr="00682547" w:rsidRDefault="00682547" w:rsidP="00682547">
      <w:pPr>
        <w:rPr>
          <w:rFonts w:cs="Times New Roman"/>
          <w:szCs w:val="24"/>
        </w:rPr>
      </w:pPr>
    </w:p>
    <w:p w14:paraId="358C8EF8" w14:textId="77777777" w:rsidR="00BA21CE" w:rsidRDefault="00682547" w:rsidP="00BA21CE">
      <w:pPr>
        <w:jc w:val="center"/>
        <w:rPr>
          <w:rFonts w:cs="Times New Roman"/>
          <w:b/>
          <w:sz w:val="28"/>
          <w:szCs w:val="28"/>
        </w:rPr>
      </w:pPr>
      <w:r w:rsidRPr="00C81D63">
        <w:rPr>
          <w:rFonts w:cs="Times New Roman"/>
          <w:b/>
          <w:sz w:val="28"/>
          <w:szCs w:val="28"/>
        </w:rPr>
        <w:t xml:space="preserve">If there is any evidence, suspicion or doubt, </w:t>
      </w:r>
    </w:p>
    <w:p w14:paraId="7FDEF3D0" w14:textId="6C558733" w:rsidR="00682547" w:rsidRPr="00C81D63" w:rsidRDefault="00682547" w:rsidP="00BA21CE">
      <w:pPr>
        <w:jc w:val="center"/>
        <w:rPr>
          <w:rFonts w:cs="Times New Roman"/>
          <w:b/>
          <w:sz w:val="28"/>
          <w:szCs w:val="28"/>
        </w:rPr>
      </w:pPr>
      <w:proofErr w:type="gramStart"/>
      <w:r w:rsidRPr="00C81D63">
        <w:rPr>
          <w:rFonts w:cs="Times New Roman"/>
          <w:b/>
          <w:sz w:val="28"/>
          <w:szCs w:val="28"/>
        </w:rPr>
        <w:t>exit</w:t>
      </w:r>
      <w:proofErr w:type="gramEnd"/>
      <w:r w:rsidRPr="00C81D63">
        <w:rPr>
          <w:rFonts w:cs="Times New Roman"/>
          <w:b/>
          <w:sz w:val="28"/>
          <w:szCs w:val="28"/>
        </w:rPr>
        <w:t xml:space="preserve"> the premises and call the fi</w:t>
      </w:r>
      <w:bookmarkStart w:id="1" w:name="_GoBack"/>
      <w:bookmarkEnd w:id="1"/>
      <w:r w:rsidRPr="00C81D63">
        <w:rPr>
          <w:rFonts w:cs="Times New Roman"/>
          <w:b/>
          <w:sz w:val="28"/>
          <w:szCs w:val="28"/>
        </w:rPr>
        <w:t>re service.</w:t>
      </w:r>
    </w:p>
    <w:p w14:paraId="273C7829" w14:textId="77777777" w:rsidR="00682547" w:rsidRPr="00682547" w:rsidRDefault="00682547" w:rsidP="00682547">
      <w:pPr>
        <w:rPr>
          <w:rFonts w:cs="Times New Roman"/>
          <w:szCs w:val="24"/>
        </w:rPr>
      </w:pPr>
    </w:p>
    <w:p w14:paraId="12B0051E" w14:textId="748A8165" w:rsidR="005A7714" w:rsidRDefault="00682547" w:rsidP="00344BF2">
      <w:pPr>
        <w:sectPr w:rsidR="005A7714" w:rsidSect="00B518AC">
          <w:headerReference w:type="default" r:id="rId18"/>
          <w:type w:val="continuous"/>
          <w:pgSz w:w="11906" w:h="16838" w:code="9"/>
          <w:pgMar w:top="397" w:right="964" w:bottom="397" w:left="964" w:header="1021" w:footer="851" w:gutter="0"/>
          <w:cols w:space="708"/>
          <w:formProt w:val="0"/>
          <w:titlePg/>
          <w:docGrid w:linePitch="360"/>
        </w:sectPr>
      </w:pPr>
      <w:r w:rsidRPr="00682547">
        <w:rPr>
          <w:rFonts w:cs="Times New Roman"/>
          <w:b/>
          <w:szCs w:val="24"/>
        </w:rPr>
        <w:t xml:space="preserve">Regardless of the method for alerting the </w:t>
      </w:r>
      <w:r w:rsidR="00BA21CE">
        <w:rPr>
          <w:rFonts w:cs="Times New Roman"/>
          <w:b/>
          <w:szCs w:val="24"/>
        </w:rPr>
        <w:t>f</w:t>
      </w:r>
      <w:r w:rsidRPr="00682547">
        <w:rPr>
          <w:rFonts w:cs="Times New Roman"/>
          <w:b/>
          <w:szCs w:val="24"/>
        </w:rPr>
        <w:t xml:space="preserve">ire </w:t>
      </w:r>
      <w:r w:rsidR="00BA21CE">
        <w:rPr>
          <w:rFonts w:cs="Times New Roman"/>
          <w:b/>
          <w:szCs w:val="24"/>
        </w:rPr>
        <w:t>&amp; rescue s</w:t>
      </w:r>
      <w:r w:rsidRPr="00682547">
        <w:rPr>
          <w:rFonts w:cs="Times New Roman"/>
          <w:b/>
          <w:szCs w:val="24"/>
        </w:rPr>
        <w:t>ervice</w:t>
      </w:r>
      <w:r w:rsidRPr="00682547">
        <w:rPr>
          <w:rFonts w:cs="Times New Roman"/>
          <w:szCs w:val="24"/>
        </w:rPr>
        <w:t xml:space="preserve"> - once a fire alarm is sounding at the premises, an evacuation in accordance with the Risk Assessment should take place.</w:t>
      </w:r>
    </w:p>
    <w:p w14:paraId="05C1149D" w14:textId="77777777" w:rsidR="0080710C" w:rsidRDefault="0080710C" w:rsidP="007D77D7">
      <w:pPr>
        <w:tabs>
          <w:tab w:val="left" w:pos="1185"/>
        </w:tabs>
      </w:pPr>
    </w:p>
    <w:sectPr w:rsidR="0080710C" w:rsidSect="00B518AC">
      <w:headerReference w:type="default" r:id="rId19"/>
      <w:type w:val="continuous"/>
      <w:pgSz w:w="11906" w:h="16838" w:code="9"/>
      <w:pgMar w:top="964" w:right="964" w:bottom="397" w:left="964" w:header="1021"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BCACB3" w14:textId="77777777" w:rsidR="00902FE3" w:rsidRDefault="00902FE3">
      <w:r>
        <w:separator/>
      </w:r>
    </w:p>
  </w:endnote>
  <w:endnote w:type="continuationSeparator" w:id="0">
    <w:p w14:paraId="2A8855F9" w14:textId="77777777" w:rsidR="00902FE3" w:rsidRDefault="0090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0333F" w14:textId="77777777" w:rsidR="00902FE3" w:rsidRPr="00177372" w:rsidRDefault="00902FE3" w:rsidP="00675407">
    <w:pPr>
      <w:pStyle w:val="Footer"/>
      <w:jc w:val="center"/>
      <w:rPr>
        <w:sz w:val="16"/>
        <w:szCs w:val="16"/>
      </w:rPr>
    </w:pPr>
    <w:r w:rsidRPr="00177372">
      <w:rPr>
        <w:sz w:val="16"/>
        <w:szCs w:val="16"/>
      </w:rPr>
      <w:t xml:space="preserve">Page </w:t>
    </w:r>
    <w:r w:rsidRPr="00177372">
      <w:rPr>
        <w:sz w:val="16"/>
        <w:szCs w:val="16"/>
      </w:rPr>
      <w:fldChar w:fldCharType="begin"/>
    </w:r>
    <w:r w:rsidRPr="00177372">
      <w:rPr>
        <w:sz w:val="16"/>
        <w:szCs w:val="16"/>
      </w:rPr>
      <w:instrText xml:space="preserve"> PAGE </w:instrText>
    </w:r>
    <w:r w:rsidRPr="00177372">
      <w:rPr>
        <w:sz w:val="16"/>
        <w:szCs w:val="16"/>
      </w:rPr>
      <w:fldChar w:fldCharType="separate"/>
    </w:r>
    <w:r w:rsidR="00B600BE">
      <w:rPr>
        <w:noProof/>
        <w:sz w:val="16"/>
        <w:szCs w:val="16"/>
      </w:rPr>
      <w:t>4</w:t>
    </w:r>
    <w:r w:rsidRPr="00177372">
      <w:rPr>
        <w:sz w:val="16"/>
        <w:szCs w:val="16"/>
      </w:rPr>
      <w:fldChar w:fldCharType="end"/>
    </w:r>
    <w:r w:rsidRPr="00177372">
      <w:rPr>
        <w:sz w:val="16"/>
        <w:szCs w:val="16"/>
      </w:rPr>
      <w:t xml:space="preserve"> of </w:t>
    </w:r>
    <w:r w:rsidRPr="00177372">
      <w:rPr>
        <w:sz w:val="16"/>
        <w:szCs w:val="16"/>
      </w:rPr>
      <w:fldChar w:fldCharType="begin"/>
    </w:r>
    <w:r w:rsidRPr="00177372">
      <w:rPr>
        <w:sz w:val="16"/>
        <w:szCs w:val="16"/>
      </w:rPr>
      <w:instrText xml:space="preserve"> NUMPAGES </w:instrText>
    </w:r>
    <w:r w:rsidRPr="00177372">
      <w:rPr>
        <w:sz w:val="16"/>
        <w:szCs w:val="16"/>
      </w:rPr>
      <w:fldChar w:fldCharType="separate"/>
    </w:r>
    <w:r w:rsidR="00B600BE">
      <w:rPr>
        <w:noProof/>
        <w:sz w:val="16"/>
        <w:szCs w:val="16"/>
      </w:rPr>
      <w:t>4</w:t>
    </w:r>
    <w:r w:rsidRPr="00177372">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A55B5" w14:textId="77777777" w:rsidR="00902FE3" w:rsidRPr="00177372" w:rsidRDefault="00902FE3" w:rsidP="00177372">
    <w:pPr>
      <w:pStyle w:val="Footer"/>
      <w:jc w:val="center"/>
      <w:rPr>
        <w:sz w:val="16"/>
        <w:szCs w:val="16"/>
      </w:rPr>
    </w:pPr>
    <w:r w:rsidRPr="00177372">
      <w:rPr>
        <w:sz w:val="16"/>
        <w:szCs w:val="16"/>
      </w:rPr>
      <w:t xml:space="preserve">Page </w:t>
    </w:r>
    <w:r w:rsidRPr="00177372">
      <w:rPr>
        <w:sz w:val="16"/>
        <w:szCs w:val="16"/>
      </w:rPr>
      <w:fldChar w:fldCharType="begin"/>
    </w:r>
    <w:r w:rsidRPr="00177372">
      <w:rPr>
        <w:sz w:val="16"/>
        <w:szCs w:val="16"/>
      </w:rPr>
      <w:instrText xml:space="preserve"> PAGE </w:instrText>
    </w:r>
    <w:r w:rsidRPr="00177372">
      <w:rPr>
        <w:sz w:val="16"/>
        <w:szCs w:val="16"/>
      </w:rPr>
      <w:fldChar w:fldCharType="separate"/>
    </w:r>
    <w:r w:rsidR="00B600BE">
      <w:rPr>
        <w:noProof/>
        <w:sz w:val="16"/>
        <w:szCs w:val="16"/>
      </w:rPr>
      <w:t>1</w:t>
    </w:r>
    <w:r w:rsidRPr="00177372">
      <w:rPr>
        <w:sz w:val="16"/>
        <w:szCs w:val="16"/>
      </w:rPr>
      <w:fldChar w:fldCharType="end"/>
    </w:r>
    <w:r w:rsidRPr="00177372">
      <w:rPr>
        <w:sz w:val="16"/>
        <w:szCs w:val="16"/>
      </w:rPr>
      <w:t xml:space="preserve"> of </w:t>
    </w:r>
    <w:r w:rsidRPr="00177372">
      <w:rPr>
        <w:sz w:val="16"/>
        <w:szCs w:val="16"/>
      </w:rPr>
      <w:fldChar w:fldCharType="begin"/>
    </w:r>
    <w:r w:rsidRPr="00177372">
      <w:rPr>
        <w:sz w:val="16"/>
        <w:szCs w:val="16"/>
      </w:rPr>
      <w:instrText xml:space="preserve"> NUMPAGES </w:instrText>
    </w:r>
    <w:r w:rsidRPr="00177372">
      <w:rPr>
        <w:sz w:val="16"/>
        <w:szCs w:val="16"/>
      </w:rPr>
      <w:fldChar w:fldCharType="separate"/>
    </w:r>
    <w:r w:rsidR="00B600BE">
      <w:rPr>
        <w:noProof/>
        <w:sz w:val="16"/>
        <w:szCs w:val="16"/>
      </w:rPr>
      <w:t>4</w:t>
    </w:r>
    <w:r w:rsidRPr="00177372">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2AACA3" w14:textId="77777777" w:rsidR="00902FE3" w:rsidRDefault="00902FE3">
      <w:r>
        <w:separator/>
      </w:r>
    </w:p>
  </w:footnote>
  <w:footnote w:type="continuationSeparator" w:id="0">
    <w:p w14:paraId="2887A7F6" w14:textId="77777777" w:rsidR="00902FE3" w:rsidRDefault="00902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7519E" w14:textId="77777777" w:rsidR="00902FE3" w:rsidRPr="007D77D7" w:rsidRDefault="00902FE3" w:rsidP="007D77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DF607" w14:textId="77777777" w:rsidR="00902FE3" w:rsidRPr="00177372" w:rsidRDefault="00902FE3" w:rsidP="00177372">
    <w:pPr>
      <w:pStyle w:val="Header"/>
      <w:jc w:val="center"/>
      <w:rPr>
        <w:b/>
      </w:rPr>
    </w:pPr>
    <w:r w:rsidRPr="00177372">
      <w:rPr>
        <w:b/>
      </w:rPr>
      <w:fldChar w:fldCharType="begin"/>
    </w:r>
    <w:r w:rsidRPr="00177372">
      <w:rPr>
        <w:b/>
      </w:rPr>
      <w:instrText xml:space="preserve"> REF  DEPTDROPDOWN  \* MERGEFORMAT </w:instrText>
    </w:r>
    <w:r w:rsidRPr="00177372">
      <w:rPr>
        <w:b/>
      </w:rPr>
      <w:fldChar w:fldCharType="separate"/>
    </w:r>
    <w:r>
      <w:rPr>
        <w:bCs/>
        <w:lang w:val="en-US"/>
      </w:rPr>
      <w:t>Error! Reference source not found.</w:t>
    </w:r>
    <w:r w:rsidRPr="00177372">
      <w:rPr>
        <w:b/>
      </w:rPr>
      <w:fldChar w:fldCharType="end"/>
    </w:r>
    <w:r w:rsidRPr="00177372">
      <w:rPr>
        <w:b/>
      </w:rPr>
      <w:t xml:space="preserve"> - </w:t>
    </w:r>
    <w:r w:rsidRPr="00177372">
      <w:rPr>
        <w:b/>
      </w:rPr>
      <w:fldChar w:fldCharType="begin"/>
    </w:r>
    <w:r w:rsidRPr="00177372">
      <w:rPr>
        <w:b/>
      </w:rPr>
      <w:instrText xml:space="preserve"> REF  TITLE  \* MERGEFORMAT </w:instrText>
    </w:r>
    <w:r w:rsidRPr="00177372">
      <w:rPr>
        <w:b/>
      </w:rPr>
      <w:fldChar w:fldCharType="separate"/>
    </w:r>
    <w:r>
      <w:rPr>
        <w:bCs/>
        <w:lang w:val="en-US"/>
      </w:rPr>
      <w:t>Error! Reference source not found.</w:t>
    </w:r>
    <w:r w:rsidRPr="00177372">
      <w:rPr>
        <w: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D5263"/>
    <w:multiLevelType w:val="hybridMultilevel"/>
    <w:tmpl w:val="DFE03A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414230DA"/>
    <w:multiLevelType w:val="hybridMultilevel"/>
    <w:tmpl w:val="A93CEC8A"/>
    <w:lvl w:ilvl="0" w:tplc="0928A952">
      <w:start w:val="1"/>
      <w:numFmt w:val="bullet"/>
      <w:lvlText w:val=""/>
      <w:lvlJc w:val="left"/>
      <w:pPr>
        <w:tabs>
          <w:tab w:val="num" w:pos="720"/>
        </w:tabs>
        <w:ind w:left="720" w:hanging="360"/>
      </w:pPr>
      <w:rPr>
        <w:rFonts w:ascii="Symbol" w:hAnsi="Symbol" w:hint="default"/>
        <w:sz w:val="20"/>
      </w:rPr>
    </w:lvl>
    <w:lvl w:ilvl="1" w:tplc="52120D44" w:tentative="1">
      <w:start w:val="1"/>
      <w:numFmt w:val="bullet"/>
      <w:lvlText w:val=""/>
      <w:lvlJc w:val="left"/>
      <w:pPr>
        <w:tabs>
          <w:tab w:val="num" w:pos="1440"/>
        </w:tabs>
        <w:ind w:left="1440" w:hanging="360"/>
      </w:pPr>
      <w:rPr>
        <w:rFonts w:ascii="Symbol" w:hAnsi="Symbol" w:hint="default"/>
        <w:sz w:val="20"/>
      </w:rPr>
    </w:lvl>
    <w:lvl w:ilvl="2" w:tplc="65F849DE" w:tentative="1">
      <w:start w:val="1"/>
      <w:numFmt w:val="bullet"/>
      <w:lvlText w:val=""/>
      <w:lvlJc w:val="left"/>
      <w:pPr>
        <w:tabs>
          <w:tab w:val="num" w:pos="2160"/>
        </w:tabs>
        <w:ind w:left="2160" w:hanging="360"/>
      </w:pPr>
      <w:rPr>
        <w:rFonts w:ascii="Symbol" w:hAnsi="Symbol" w:hint="default"/>
        <w:sz w:val="20"/>
      </w:rPr>
    </w:lvl>
    <w:lvl w:ilvl="3" w:tplc="503A1858" w:tentative="1">
      <w:start w:val="1"/>
      <w:numFmt w:val="bullet"/>
      <w:lvlText w:val=""/>
      <w:lvlJc w:val="left"/>
      <w:pPr>
        <w:tabs>
          <w:tab w:val="num" w:pos="2880"/>
        </w:tabs>
        <w:ind w:left="2880" w:hanging="360"/>
      </w:pPr>
      <w:rPr>
        <w:rFonts w:ascii="Symbol" w:hAnsi="Symbol" w:hint="default"/>
        <w:sz w:val="20"/>
      </w:rPr>
    </w:lvl>
    <w:lvl w:ilvl="4" w:tplc="6BD8C322" w:tentative="1">
      <w:start w:val="1"/>
      <w:numFmt w:val="bullet"/>
      <w:lvlText w:val=""/>
      <w:lvlJc w:val="left"/>
      <w:pPr>
        <w:tabs>
          <w:tab w:val="num" w:pos="3600"/>
        </w:tabs>
        <w:ind w:left="3600" w:hanging="360"/>
      </w:pPr>
      <w:rPr>
        <w:rFonts w:ascii="Symbol" w:hAnsi="Symbol" w:hint="default"/>
        <w:sz w:val="20"/>
      </w:rPr>
    </w:lvl>
    <w:lvl w:ilvl="5" w:tplc="6B9E0F12" w:tentative="1">
      <w:start w:val="1"/>
      <w:numFmt w:val="bullet"/>
      <w:lvlText w:val=""/>
      <w:lvlJc w:val="left"/>
      <w:pPr>
        <w:tabs>
          <w:tab w:val="num" w:pos="4320"/>
        </w:tabs>
        <w:ind w:left="4320" w:hanging="360"/>
      </w:pPr>
      <w:rPr>
        <w:rFonts w:ascii="Symbol" w:hAnsi="Symbol" w:hint="default"/>
        <w:sz w:val="20"/>
      </w:rPr>
    </w:lvl>
    <w:lvl w:ilvl="6" w:tplc="9CF4B8D0" w:tentative="1">
      <w:start w:val="1"/>
      <w:numFmt w:val="bullet"/>
      <w:lvlText w:val=""/>
      <w:lvlJc w:val="left"/>
      <w:pPr>
        <w:tabs>
          <w:tab w:val="num" w:pos="5040"/>
        </w:tabs>
        <w:ind w:left="5040" w:hanging="360"/>
      </w:pPr>
      <w:rPr>
        <w:rFonts w:ascii="Symbol" w:hAnsi="Symbol" w:hint="default"/>
        <w:sz w:val="20"/>
      </w:rPr>
    </w:lvl>
    <w:lvl w:ilvl="7" w:tplc="B3B009A8" w:tentative="1">
      <w:start w:val="1"/>
      <w:numFmt w:val="bullet"/>
      <w:lvlText w:val=""/>
      <w:lvlJc w:val="left"/>
      <w:pPr>
        <w:tabs>
          <w:tab w:val="num" w:pos="5760"/>
        </w:tabs>
        <w:ind w:left="5760" w:hanging="360"/>
      </w:pPr>
      <w:rPr>
        <w:rFonts w:ascii="Symbol" w:hAnsi="Symbol" w:hint="default"/>
        <w:sz w:val="20"/>
      </w:rPr>
    </w:lvl>
    <w:lvl w:ilvl="8" w:tplc="CC765032" w:tentative="1">
      <w:start w:val="1"/>
      <w:numFmt w:val="bullet"/>
      <w:lvlText w:val=""/>
      <w:lvlJc w:val="left"/>
      <w:pPr>
        <w:tabs>
          <w:tab w:val="num" w:pos="6480"/>
        </w:tabs>
        <w:ind w:left="6480" w:hanging="360"/>
      </w:pPr>
      <w:rPr>
        <w:rFonts w:ascii="Symbol" w:hAnsi="Symbol" w:hint="default"/>
        <w:sz w:val="20"/>
      </w:rPr>
    </w:lvl>
  </w:abstractNum>
  <w:abstractNum w:abstractNumId="2">
    <w:nsid w:val="5D794475"/>
    <w:multiLevelType w:val="hybridMultilevel"/>
    <w:tmpl w:val="F94C61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styleLockTheme/>
  <w:styleLockQFSet/>
  <w:defaultTabStop w:val="720"/>
  <w:drawingGridHorizontalSpacing w:val="11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407"/>
    <w:rsid w:val="000220D8"/>
    <w:rsid w:val="0004493B"/>
    <w:rsid w:val="00064934"/>
    <w:rsid w:val="000C24AB"/>
    <w:rsid w:val="000D5092"/>
    <w:rsid w:val="001102DB"/>
    <w:rsid w:val="00112F14"/>
    <w:rsid w:val="001314BA"/>
    <w:rsid w:val="001355A0"/>
    <w:rsid w:val="00146BDA"/>
    <w:rsid w:val="00163248"/>
    <w:rsid w:val="00177372"/>
    <w:rsid w:val="001818E8"/>
    <w:rsid w:val="0020361E"/>
    <w:rsid w:val="002C5E45"/>
    <w:rsid w:val="002C65E6"/>
    <w:rsid w:val="0031690E"/>
    <w:rsid w:val="00324DED"/>
    <w:rsid w:val="00330CA7"/>
    <w:rsid w:val="00337E9D"/>
    <w:rsid w:val="00344BF2"/>
    <w:rsid w:val="00355C30"/>
    <w:rsid w:val="003A72C8"/>
    <w:rsid w:val="00444CE1"/>
    <w:rsid w:val="00480240"/>
    <w:rsid w:val="004D7F7B"/>
    <w:rsid w:val="004E6640"/>
    <w:rsid w:val="00514C4A"/>
    <w:rsid w:val="00521BAF"/>
    <w:rsid w:val="00547C0F"/>
    <w:rsid w:val="00550BE3"/>
    <w:rsid w:val="00556F47"/>
    <w:rsid w:val="00565798"/>
    <w:rsid w:val="00571330"/>
    <w:rsid w:val="0057511D"/>
    <w:rsid w:val="005A7714"/>
    <w:rsid w:val="005C7CE6"/>
    <w:rsid w:val="005E7C04"/>
    <w:rsid w:val="00617639"/>
    <w:rsid w:val="00645BB8"/>
    <w:rsid w:val="0065759E"/>
    <w:rsid w:val="006677F7"/>
    <w:rsid w:val="00675407"/>
    <w:rsid w:val="00682547"/>
    <w:rsid w:val="00684C5B"/>
    <w:rsid w:val="00697686"/>
    <w:rsid w:val="006B6EA8"/>
    <w:rsid w:val="006C2C4F"/>
    <w:rsid w:val="0073678C"/>
    <w:rsid w:val="0075324E"/>
    <w:rsid w:val="00773BD3"/>
    <w:rsid w:val="007D77D7"/>
    <w:rsid w:val="007E3789"/>
    <w:rsid w:val="007E4227"/>
    <w:rsid w:val="007F2A85"/>
    <w:rsid w:val="008007B6"/>
    <w:rsid w:val="00804C86"/>
    <w:rsid w:val="0080710C"/>
    <w:rsid w:val="008510BB"/>
    <w:rsid w:val="00867B43"/>
    <w:rsid w:val="008751DE"/>
    <w:rsid w:val="00895AAA"/>
    <w:rsid w:val="008A6FA3"/>
    <w:rsid w:val="008B559E"/>
    <w:rsid w:val="008E69DF"/>
    <w:rsid w:val="008F5DC2"/>
    <w:rsid w:val="009028A1"/>
    <w:rsid w:val="00902FE3"/>
    <w:rsid w:val="00963F17"/>
    <w:rsid w:val="009D2BF8"/>
    <w:rsid w:val="009E2465"/>
    <w:rsid w:val="00A106CD"/>
    <w:rsid w:val="00A16DEE"/>
    <w:rsid w:val="00A2175B"/>
    <w:rsid w:val="00A54D11"/>
    <w:rsid w:val="00A66808"/>
    <w:rsid w:val="00AC3BEF"/>
    <w:rsid w:val="00B22E13"/>
    <w:rsid w:val="00B46499"/>
    <w:rsid w:val="00B518AC"/>
    <w:rsid w:val="00B5665D"/>
    <w:rsid w:val="00B600BE"/>
    <w:rsid w:val="00BA21CE"/>
    <w:rsid w:val="00BD672E"/>
    <w:rsid w:val="00C027A1"/>
    <w:rsid w:val="00C1767C"/>
    <w:rsid w:val="00C45D68"/>
    <w:rsid w:val="00C74744"/>
    <w:rsid w:val="00C81D63"/>
    <w:rsid w:val="00CD088B"/>
    <w:rsid w:val="00D06761"/>
    <w:rsid w:val="00D10EEA"/>
    <w:rsid w:val="00D162B7"/>
    <w:rsid w:val="00D50F94"/>
    <w:rsid w:val="00D648AF"/>
    <w:rsid w:val="00D8664A"/>
    <w:rsid w:val="00D94092"/>
    <w:rsid w:val="00DD64CB"/>
    <w:rsid w:val="00DD6FCC"/>
    <w:rsid w:val="00DE5383"/>
    <w:rsid w:val="00E103F4"/>
    <w:rsid w:val="00E23CFE"/>
    <w:rsid w:val="00E35B3B"/>
    <w:rsid w:val="00E551B3"/>
    <w:rsid w:val="00E660E3"/>
    <w:rsid w:val="00E6726C"/>
    <w:rsid w:val="00EA560D"/>
    <w:rsid w:val="00EB0A0A"/>
    <w:rsid w:val="00EF7C0C"/>
    <w:rsid w:val="00F42C54"/>
    <w:rsid w:val="00F91691"/>
    <w:rsid w:val="00FF7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6145"/>
    <o:shapelayout v:ext="edit">
      <o:idmap v:ext="edit" data="1"/>
    </o:shapelayout>
  </w:shapeDefaults>
  <w:decimalSymbol w:val="."/>
  <w:listSeparator w:val=","/>
  <w14:docId w14:val="14E27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szCs w:val="22"/>
      <w:lang w:eastAsia="en-US"/>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pPr>
      <w:keepNext/>
      <w:jc w:val="both"/>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Header">
    <w:name w:val="header"/>
    <w:basedOn w:val="Normal"/>
    <w:rsid w:val="000220D8"/>
    <w:pPr>
      <w:tabs>
        <w:tab w:val="center" w:pos="4153"/>
        <w:tab w:val="right" w:pos="8306"/>
      </w:tabs>
    </w:pPr>
  </w:style>
  <w:style w:type="paragraph" w:styleId="Footer">
    <w:name w:val="footer"/>
    <w:basedOn w:val="Normal"/>
    <w:rsid w:val="000220D8"/>
    <w:pPr>
      <w:tabs>
        <w:tab w:val="center" w:pos="4153"/>
        <w:tab w:val="right" w:pos="8306"/>
      </w:tabs>
    </w:pPr>
  </w:style>
  <w:style w:type="table" w:styleId="TableGrid">
    <w:name w:val="Table Grid"/>
    <w:basedOn w:val="TableNormal"/>
    <w:locked/>
    <w:rsid w:val="000220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84C5B"/>
    <w:rPr>
      <w:rFonts w:ascii="Tahoma" w:hAnsi="Tahoma" w:cs="Tahoma"/>
      <w:sz w:val="16"/>
      <w:szCs w:val="16"/>
    </w:rPr>
  </w:style>
  <w:style w:type="character" w:customStyle="1" w:styleId="BalloonTextChar">
    <w:name w:val="Balloon Text Char"/>
    <w:basedOn w:val="DefaultParagraphFont"/>
    <w:link w:val="BalloonText"/>
    <w:rsid w:val="00684C5B"/>
    <w:rPr>
      <w:rFonts w:ascii="Tahoma" w:hAnsi="Tahoma" w:cs="Tahoma"/>
      <w:sz w:val="16"/>
      <w:szCs w:val="16"/>
      <w:lang w:eastAsia="en-US"/>
    </w:rPr>
  </w:style>
  <w:style w:type="character" w:styleId="PlaceholderText">
    <w:name w:val="Placeholder Text"/>
    <w:basedOn w:val="DefaultParagraphFont"/>
    <w:uiPriority w:val="99"/>
    <w:semiHidden/>
    <w:rsid w:val="00675407"/>
    <w:rPr>
      <w:color w:val="808080"/>
    </w:rPr>
  </w:style>
  <w:style w:type="character" w:styleId="Hyperlink">
    <w:name w:val="Hyperlink"/>
    <w:basedOn w:val="DefaultParagraphFont"/>
    <w:rsid w:val="007E42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szCs w:val="22"/>
      <w:lang w:eastAsia="en-US"/>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pPr>
      <w:keepNext/>
      <w:jc w:val="both"/>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Header">
    <w:name w:val="header"/>
    <w:basedOn w:val="Normal"/>
    <w:rsid w:val="000220D8"/>
    <w:pPr>
      <w:tabs>
        <w:tab w:val="center" w:pos="4153"/>
        <w:tab w:val="right" w:pos="8306"/>
      </w:tabs>
    </w:pPr>
  </w:style>
  <w:style w:type="paragraph" w:styleId="Footer">
    <w:name w:val="footer"/>
    <w:basedOn w:val="Normal"/>
    <w:rsid w:val="000220D8"/>
    <w:pPr>
      <w:tabs>
        <w:tab w:val="center" w:pos="4153"/>
        <w:tab w:val="right" w:pos="8306"/>
      </w:tabs>
    </w:pPr>
  </w:style>
  <w:style w:type="table" w:styleId="TableGrid">
    <w:name w:val="Table Grid"/>
    <w:basedOn w:val="TableNormal"/>
    <w:locked/>
    <w:rsid w:val="000220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84C5B"/>
    <w:rPr>
      <w:rFonts w:ascii="Tahoma" w:hAnsi="Tahoma" w:cs="Tahoma"/>
      <w:sz w:val="16"/>
      <w:szCs w:val="16"/>
    </w:rPr>
  </w:style>
  <w:style w:type="character" w:customStyle="1" w:styleId="BalloonTextChar">
    <w:name w:val="Balloon Text Char"/>
    <w:basedOn w:val="DefaultParagraphFont"/>
    <w:link w:val="BalloonText"/>
    <w:rsid w:val="00684C5B"/>
    <w:rPr>
      <w:rFonts w:ascii="Tahoma" w:hAnsi="Tahoma" w:cs="Tahoma"/>
      <w:sz w:val="16"/>
      <w:szCs w:val="16"/>
      <w:lang w:eastAsia="en-US"/>
    </w:rPr>
  </w:style>
  <w:style w:type="character" w:styleId="PlaceholderText">
    <w:name w:val="Placeholder Text"/>
    <w:basedOn w:val="DefaultParagraphFont"/>
    <w:uiPriority w:val="99"/>
    <w:semiHidden/>
    <w:rsid w:val="00675407"/>
    <w:rPr>
      <w:color w:val="808080"/>
    </w:rPr>
  </w:style>
  <w:style w:type="character" w:styleId="Hyperlink">
    <w:name w:val="Hyperlink"/>
    <w:basedOn w:val="DefaultParagraphFont"/>
    <w:rsid w:val="007E42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gov.uk/workplace-fire-safety-your-responsibilities/who-is-responsible" TargetMode="External"/><Relationship Id="rId2" Type="http://schemas.openxmlformats.org/officeDocument/2006/relationships/customXml" Target="../customXml/item2.xml"/><Relationship Id="rId16" Type="http://schemas.openxmlformats.org/officeDocument/2006/relationships/hyperlink" Target="http://www.fia.uk.com/en/cut-false-alarm-costs/index.cf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customXml" Target="../customXml/item6.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wyfirespace/teams/firesafety/Guidance/Forms/Guidance/ProcedureGuida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0804DBCECD340D8AC1A8E634B6BE393"/>
        <w:category>
          <w:name w:val="General"/>
          <w:gallery w:val="placeholder"/>
        </w:category>
        <w:types>
          <w:type w:val="bbPlcHdr"/>
        </w:types>
        <w:behaviors>
          <w:behavior w:val="content"/>
        </w:behaviors>
        <w:guid w:val="{D6DB99E3-7981-4FFC-A49B-04C7B7A565FB}"/>
      </w:docPartPr>
      <w:docPartBody>
        <w:p w14:paraId="30DA427D" w14:textId="77777777" w:rsidR="00BD21EC" w:rsidRDefault="00E00AF6">
          <w:r w:rsidRPr="000C31DA">
            <w:rPr>
              <w:rStyle w:val="PlaceholderText"/>
            </w:rPr>
            <w:t>[Title]</w:t>
          </w:r>
        </w:p>
      </w:docPartBody>
    </w:docPart>
    <w:docPart>
      <w:docPartPr>
        <w:name w:val="AF2FD6A2F6604268B00C77EC6B147576"/>
        <w:category>
          <w:name w:val="General"/>
          <w:gallery w:val="placeholder"/>
        </w:category>
        <w:types>
          <w:type w:val="bbPlcHdr"/>
        </w:types>
        <w:behaviors>
          <w:behavior w:val="content"/>
        </w:behaviors>
        <w:guid w:val="{F112E9A3-AD65-43D7-ACA6-4E8EBE80C25B}"/>
      </w:docPartPr>
      <w:docPartBody>
        <w:p w14:paraId="30DA427E" w14:textId="77777777" w:rsidR="00941AF4" w:rsidRDefault="00001A63" w:rsidP="00001A63">
          <w:pPr>
            <w:pStyle w:val="AF2FD6A2F6604268B00C77EC6B1475761"/>
          </w:pPr>
          <w:r w:rsidRPr="00A66808">
            <w:rPr>
              <w:rStyle w:val="PlaceholderText"/>
              <w:sz w:val="16"/>
              <w:szCs w:val="16"/>
            </w:rPr>
            <w:t>[Issue / Revision Date]</w:t>
          </w:r>
        </w:p>
      </w:docPartBody>
    </w:docPart>
    <w:docPart>
      <w:docPartPr>
        <w:name w:val="AA2DBD0DC0CB4586B77D2F1588C7372E"/>
        <w:category>
          <w:name w:val="General"/>
          <w:gallery w:val="placeholder"/>
        </w:category>
        <w:types>
          <w:type w:val="bbPlcHdr"/>
        </w:types>
        <w:behaviors>
          <w:behavior w:val="content"/>
        </w:behaviors>
        <w:guid w:val="{37EED7D6-AE01-4014-847F-1B7861B216A4}"/>
      </w:docPartPr>
      <w:docPartBody>
        <w:p w14:paraId="30DA427F" w14:textId="77777777" w:rsidR="00941AF4" w:rsidRDefault="00001A63" w:rsidP="00001A63">
          <w:pPr>
            <w:pStyle w:val="AA2DBD0DC0CB4586B77D2F1588C7372E1"/>
          </w:pPr>
          <w:r w:rsidRPr="005E7C04">
            <w:rPr>
              <w:rStyle w:val="PlaceholderText"/>
              <w:sz w:val="16"/>
              <w:szCs w:val="16"/>
            </w:rPr>
            <w:t>[Review Date]</w:t>
          </w:r>
        </w:p>
      </w:docPartBody>
    </w:docPart>
    <w:docPart>
      <w:docPartPr>
        <w:name w:val="C1B75639A7F847FDBA23140F51084AD9"/>
        <w:category>
          <w:name w:val="General"/>
          <w:gallery w:val="placeholder"/>
        </w:category>
        <w:types>
          <w:type w:val="bbPlcHdr"/>
        </w:types>
        <w:behaviors>
          <w:behavior w:val="content"/>
        </w:behaviors>
        <w:guid w:val="{63FC0F59-13B5-4928-82D9-0C155D28B4B2}"/>
      </w:docPartPr>
      <w:docPartBody>
        <w:p w14:paraId="30DA4280" w14:textId="77777777" w:rsidR="00941AF4" w:rsidRDefault="00001A63" w:rsidP="00001A63">
          <w:pPr>
            <w:pStyle w:val="C1B75639A7F847FDBA23140F51084AD9"/>
          </w:pPr>
          <w:r w:rsidRPr="000C31DA">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411"/>
    <w:rsid w:val="00001A63"/>
    <w:rsid w:val="0001264F"/>
    <w:rsid w:val="00416A36"/>
    <w:rsid w:val="00577C91"/>
    <w:rsid w:val="00602178"/>
    <w:rsid w:val="00770411"/>
    <w:rsid w:val="007A407D"/>
    <w:rsid w:val="008044A5"/>
    <w:rsid w:val="00941AF4"/>
    <w:rsid w:val="009E5A6A"/>
    <w:rsid w:val="00A00EDE"/>
    <w:rsid w:val="00A47828"/>
    <w:rsid w:val="00B52382"/>
    <w:rsid w:val="00BD21EC"/>
    <w:rsid w:val="00C243CD"/>
    <w:rsid w:val="00CC7647"/>
    <w:rsid w:val="00CF67FA"/>
    <w:rsid w:val="00D360C6"/>
    <w:rsid w:val="00DB46DB"/>
    <w:rsid w:val="00E00AF6"/>
    <w:rsid w:val="00EE33D7"/>
    <w:rsid w:val="00F26B24"/>
    <w:rsid w:val="00FA0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0DA427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1A63"/>
    <w:rPr>
      <w:color w:val="808080"/>
    </w:rPr>
  </w:style>
  <w:style w:type="paragraph" w:customStyle="1" w:styleId="CA663F98D43149F0AF84C711CAA91E8A">
    <w:name w:val="CA663F98D43149F0AF84C711CAA91E8A"/>
    <w:rsid w:val="008044A5"/>
  </w:style>
  <w:style w:type="paragraph" w:customStyle="1" w:styleId="209E3FD442B448E18AE6AFB9D2B9B155">
    <w:name w:val="209E3FD442B448E18AE6AFB9D2B9B155"/>
    <w:rsid w:val="008044A5"/>
  </w:style>
  <w:style w:type="paragraph" w:customStyle="1" w:styleId="5BDC45160BB142ACB594C99A514DA2CC">
    <w:name w:val="5BDC45160BB142ACB594C99A514DA2CC"/>
    <w:rsid w:val="008044A5"/>
  </w:style>
  <w:style w:type="paragraph" w:customStyle="1" w:styleId="2EA15737F41D485B8989EE8015CA958C">
    <w:name w:val="2EA15737F41D485B8989EE8015CA958C"/>
    <w:rsid w:val="008044A5"/>
  </w:style>
  <w:style w:type="paragraph" w:customStyle="1" w:styleId="593A436D1FF0483BB79CBADBEA9BCCEE">
    <w:name w:val="593A436D1FF0483BB79CBADBEA9BCCEE"/>
    <w:rsid w:val="008044A5"/>
  </w:style>
  <w:style w:type="paragraph" w:customStyle="1" w:styleId="0EA9B58A04C240A0AB89AC382C7E6BED">
    <w:name w:val="0EA9B58A04C240A0AB89AC382C7E6BED"/>
    <w:rsid w:val="008044A5"/>
  </w:style>
  <w:style w:type="paragraph" w:customStyle="1" w:styleId="29A4207800734904A1244530D5454538">
    <w:name w:val="29A4207800734904A1244530D5454538"/>
    <w:rsid w:val="008044A5"/>
  </w:style>
  <w:style w:type="paragraph" w:customStyle="1" w:styleId="D0D31459337E48B3A745F057766CE38B">
    <w:name w:val="D0D31459337E48B3A745F057766CE38B"/>
    <w:rsid w:val="008044A5"/>
  </w:style>
  <w:style w:type="paragraph" w:customStyle="1" w:styleId="2C5313F5D0AD409F86B4D35928328AE5">
    <w:name w:val="2C5313F5D0AD409F86B4D35928328AE5"/>
    <w:rsid w:val="008044A5"/>
  </w:style>
  <w:style w:type="paragraph" w:customStyle="1" w:styleId="8F4521BA6F3C424F9FAF03AA097331B6">
    <w:name w:val="8F4521BA6F3C424F9FAF03AA097331B6"/>
    <w:rsid w:val="008044A5"/>
  </w:style>
  <w:style w:type="paragraph" w:customStyle="1" w:styleId="59943FA7BAB9433A8CFDBA1683A572B7">
    <w:name w:val="59943FA7BAB9433A8CFDBA1683A572B7"/>
    <w:rsid w:val="00E00AF6"/>
  </w:style>
  <w:style w:type="paragraph" w:customStyle="1" w:styleId="BAE9E60628EE42A09156AF260A0235B6">
    <w:name w:val="BAE9E60628EE42A09156AF260A0235B6"/>
    <w:rsid w:val="00E00AF6"/>
  </w:style>
  <w:style w:type="paragraph" w:customStyle="1" w:styleId="59943FA7BAB9433A8CFDBA1683A572B71">
    <w:name w:val="59943FA7BAB9433A8CFDBA1683A572B71"/>
    <w:rsid w:val="00CF67FA"/>
    <w:pPr>
      <w:spacing w:after="0" w:line="240" w:lineRule="auto"/>
    </w:pPr>
    <w:rPr>
      <w:rFonts w:ascii="Arial" w:eastAsia="Times New Roman" w:hAnsi="Arial" w:cs="Arial"/>
      <w:lang w:eastAsia="en-US"/>
    </w:rPr>
  </w:style>
  <w:style w:type="paragraph" w:customStyle="1" w:styleId="BAE9E60628EE42A09156AF260A0235B61">
    <w:name w:val="BAE9E60628EE42A09156AF260A0235B61"/>
    <w:rsid w:val="00CF67FA"/>
    <w:pPr>
      <w:spacing w:after="0" w:line="240" w:lineRule="auto"/>
    </w:pPr>
    <w:rPr>
      <w:rFonts w:ascii="Arial" w:eastAsia="Times New Roman" w:hAnsi="Arial" w:cs="Arial"/>
      <w:lang w:eastAsia="en-US"/>
    </w:rPr>
  </w:style>
  <w:style w:type="paragraph" w:customStyle="1" w:styleId="59943FA7BAB9433A8CFDBA1683A572B72">
    <w:name w:val="59943FA7BAB9433A8CFDBA1683A572B72"/>
    <w:rsid w:val="00D360C6"/>
    <w:pPr>
      <w:spacing w:after="0" w:line="240" w:lineRule="auto"/>
    </w:pPr>
    <w:rPr>
      <w:rFonts w:ascii="Arial" w:eastAsia="Times New Roman" w:hAnsi="Arial" w:cs="Arial"/>
      <w:lang w:eastAsia="en-US"/>
    </w:rPr>
  </w:style>
  <w:style w:type="paragraph" w:customStyle="1" w:styleId="4293B017380C449BB946941D254221A9">
    <w:name w:val="4293B017380C449BB946941D254221A9"/>
    <w:rsid w:val="00001A63"/>
  </w:style>
  <w:style w:type="paragraph" w:customStyle="1" w:styleId="AF2FD6A2F6604268B00C77EC6B147576">
    <w:name w:val="AF2FD6A2F6604268B00C77EC6B147576"/>
    <w:rsid w:val="00001A63"/>
  </w:style>
  <w:style w:type="paragraph" w:customStyle="1" w:styleId="AA2DBD0DC0CB4586B77D2F1588C7372E">
    <w:name w:val="AA2DBD0DC0CB4586B77D2F1588C7372E"/>
    <w:rsid w:val="00001A63"/>
  </w:style>
  <w:style w:type="paragraph" w:customStyle="1" w:styleId="C1B75639A7F847FDBA23140F51084AD9">
    <w:name w:val="C1B75639A7F847FDBA23140F51084AD9"/>
    <w:rsid w:val="00001A63"/>
  </w:style>
  <w:style w:type="paragraph" w:customStyle="1" w:styleId="AF2FD6A2F6604268B00C77EC6B1475761">
    <w:name w:val="AF2FD6A2F6604268B00C77EC6B1475761"/>
    <w:rsid w:val="00001A63"/>
    <w:pPr>
      <w:spacing w:after="0" w:line="240" w:lineRule="auto"/>
    </w:pPr>
    <w:rPr>
      <w:rFonts w:ascii="Arial" w:eastAsia="Times New Roman" w:hAnsi="Arial" w:cs="Arial"/>
      <w:lang w:eastAsia="en-US"/>
    </w:rPr>
  </w:style>
  <w:style w:type="paragraph" w:customStyle="1" w:styleId="AA2DBD0DC0CB4586B77D2F1588C7372E1">
    <w:name w:val="AA2DBD0DC0CB4586B77D2F1588C7372E1"/>
    <w:rsid w:val="00001A63"/>
    <w:pPr>
      <w:spacing w:after="0" w:line="240" w:lineRule="auto"/>
    </w:pPr>
    <w:rPr>
      <w:rFonts w:ascii="Arial" w:eastAsia="Times New Roman" w:hAnsi="Arial" w:cs="Arial"/>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1A63"/>
    <w:rPr>
      <w:color w:val="808080"/>
    </w:rPr>
  </w:style>
  <w:style w:type="paragraph" w:customStyle="1" w:styleId="CA663F98D43149F0AF84C711CAA91E8A">
    <w:name w:val="CA663F98D43149F0AF84C711CAA91E8A"/>
    <w:rsid w:val="008044A5"/>
  </w:style>
  <w:style w:type="paragraph" w:customStyle="1" w:styleId="209E3FD442B448E18AE6AFB9D2B9B155">
    <w:name w:val="209E3FD442B448E18AE6AFB9D2B9B155"/>
    <w:rsid w:val="008044A5"/>
  </w:style>
  <w:style w:type="paragraph" w:customStyle="1" w:styleId="5BDC45160BB142ACB594C99A514DA2CC">
    <w:name w:val="5BDC45160BB142ACB594C99A514DA2CC"/>
    <w:rsid w:val="008044A5"/>
  </w:style>
  <w:style w:type="paragraph" w:customStyle="1" w:styleId="2EA15737F41D485B8989EE8015CA958C">
    <w:name w:val="2EA15737F41D485B8989EE8015CA958C"/>
    <w:rsid w:val="008044A5"/>
  </w:style>
  <w:style w:type="paragraph" w:customStyle="1" w:styleId="593A436D1FF0483BB79CBADBEA9BCCEE">
    <w:name w:val="593A436D1FF0483BB79CBADBEA9BCCEE"/>
    <w:rsid w:val="008044A5"/>
  </w:style>
  <w:style w:type="paragraph" w:customStyle="1" w:styleId="0EA9B58A04C240A0AB89AC382C7E6BED">
    <w:name w:val="0EA9B58A04C240A0AB89AC382C7E6BED"/>
    <w:rsid w:val="008044A5"/>
  </w:style>
  <w:style w:type="paragraph" w:customStyle="1" w:styleId="29A4207800734904A1244530D5454538">
    <w:name w:val="29A4207800734904A1244530D5454538"/>
    <w:rsid w:val="008044A5"/>
  </w:style>
  <w:style w:type="paragraph" w:customStyle="1" w:styleId="D0D31459337E48B3A745F057766CE38B">
    <w:name w:val="D0D31459337E48B3A745F057766CE38B"/>
    <w:rsid w:val="008044A5"/>
  </w:style>
  <w:style w:type="paragraph" w:customStyle="1" w:styleId="2C5313F5D0AD409F86B4D35928328AE5">
    <w:name w:val="2C5313F5D0AD409F86B4D35928328AE5"/>
    <w:rsid w:val="008044A5"/>
  </w:style>
  <w:style w:type="paragraph" w:customStyle="1" w:styleId="8F4521BA6F3C424F9FAF03AA097331B6">
    <w:name w:val="8F4521BA6F3C424F9FAF03AA097331B6"/>
    <w:rsid w:val="008044A5"/>
  </w:style>
  <w:style w:type="paragraph" w:customStyle="1" w:styleId="59943FA7BAB9433A8CFDBA1683A572B7">
    <w:name w:val="59943FA7BAB9433A8CFDBA1683A572B7"/>
    <w:rsid w:val="00E00AF6"/>
  </w:style>
  <w:style w:type="paragraph" w:customStyle="1" w:styleId="BAE9E60628EE42A09156AF260A0235B6">
    <w:name w:val="BAE9E60628EE42A09156AF260A0235B6"/>
    <w:rsid w:val="00E00AF6"/>
  </w:style>
  <w:style w:type="paragraph" w:customStyle="1" w:styleId="59943FA7BAB9433A8CFDBA1683A572B71">
    <w:name w:val="59943FA7BAB9433A8CFDBA1683A572B71"/>
    <w:rsid w:val="00CF67FA"/>
    <w:pPr>
      <w:spacing w:after="0" w:line="240" w:lineRule="auto"/>
    </w:pPr>
    <w:rPr>
      <w:rFonts w:ascii="Arial" w:eastAsia="Times New Roman" w:hAnsi="Arial" w:cs="Arial"/>
      <w:lang w:eastAsia="en-US"/>
    </w:rPr>
  </w:style>
  <w:style w:type="paragraph" w:customStyle="1" w:styleId="BAE9E60628EE42A09156AF260A0235B61">
    <w:name w:val="BAE9E60628EE42A09156AF260A0235B61"/>
    <w:rsid w:val="00CF67FA"/>
    <w:pPr>
      <w:spacing w:after="0" w:line="240" w:lineRule="auto"/>
    </w:pPr>
    <w:rPr>
      <w:rFonts w:ascii="Arial" w:eastAsia="Times New Roman" w:hAnsi="Arial" w:cs="Arial"/>
      <w:lang w:eastAsia="en-US"/>
    </w:rPr>
  </w:style>
  <w:style w:type="paragraph" w:customStyle="1" w:styleId="59943FA7BAB9433A8CFDBA1683A572B72">
    <w:name w:val="59943FA7BAB9433A8CFDBA1683A572B72"/>
    <w:rsid w:val="00D360C6"/>
    <w:pPr>
      <w:spacing w:after="0" w:line="240" w:lineRule="auto"/>
    </w:pPr>
    <w:rPr>
      <w:rFonts w:ascii="Arial" w:eastAsia="Times New Roman" w:hAnsi="Arial" w:cs="Arial"/>
      <w:lang w:eastAsia="en-US"/>
    </w:rPr>
  </w:style>
  <w:style w:type="paragraph" w:customStyle="1" w:styleId="4293B017380C449BB946941D254221A9">
    <w:name w:val="4293B017380C449BB946941D254221A9"/>
    <w:rsid w:val="00001A63"/>
  </w:style>
  <w:style w:type="paragraph" w:customStyle="1" w:styleId="AF2FD6A2F6604268B00C77EC6B147576">
    <w:name w:val="AF2FD6A2F6604268B00C77EC6B147576"/>
    <w:rsid w:val="00001A63"/>
  </w:style>
  <w:style w:type="paragraph" w:customStyle="1" w:styleId="AA2DBD0DC0CB4586B77D2F1588C7372E">
    <w:name w:val="AA2DBD0DC0CB4586B77D2F1588C7372E"/>
    <w:rsid w:val="00001A63"/>
  </w:style>
  <w:style w:type="paragraph" w:customStyle="1" w:styleId="C1B75639A7F847FDBA23140F51084AD9">
    <w:name w:val="C1B75639A7F847FDBA23140F51084AD9"/>
    <w:rsid w:val="00001A63"/>
  </w:style>
  <w:style w:type="paragraph" w:customStyle="1" w:styleId="AF2FD6A2F6604268B00C77EC6B1475761">
    <w:name w:val="AF2FD6A2F6604268B00C77EC6B1475761"/>
    <w:rsid w:val="00001A63"/>
    <w:pPr>
      <w:spacing w:after="0" w:line="240" w:lineRule="auto"/>
    </w:pPr>
    <w:rPr>
      <w:rFonts w:ascii="Arial" w:eastAsia="Times New Roman" w:hAnsi="Arial" w:cs="Arial"/>
      <w:lang w:eastAsia="en-US"/>
    </w:rPr>
  </w:style>
  <w:style w:type="paragraph" w:customStyle="1" w:styleId="AA2DBD0DC0CB4586B77D2F1588C7372E1">
    <w:name w:val="AA2DBD0DC0CB4586B77D2F1588C7372E1"/>
    <w:rsid w:val="00001A63"/>
    <w:pPr>
      <w:spacing w:after="0" w:line="240" w:lineRule="auto"/>
    </w:pPr>
    <w:rPr>
      <w:rFonts w:ascii="Arial" w:eastAsia="Times New Roman" w:hAnsi="Arial" w:cs="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Publice Advice Template</p:Name>
  <p:Description/>
  <p:Statement/>
  <p:PolicyItems>
    <p:PolicyItem featureId="Microsoft.Office.RecordsManagement.PolicyFeatures.PolicyLabel" staticId="0x0101002A9E3608C106364E850D2E4D583A2CE20095F0609633D1A64DA6871974AD51D7A9|-1626253471" UniqueId="f54e2eac-d79f-4283-8de7-1358da35ba85">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8</fontsize>
          </properties>
          <segment type="literal">Version: </segment>
          <segment type="metadata">_UIVersionString</segment>
        </label>
      </p:CustomData>
    </p:PolicyItem>
  </p:PolicyItems>
</p:Policy>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Owner xmlns="43d834c0-7e60-4fef-8484-ad37af28a25b">
      <UserInfo>
        <DisplayName>Robert Nowak</DisplayName>
        <AccountId>265</AccountId>
        <AccountType/>
      </UserInfo>
    </Owner>
    <Approver xmlns="43d834c0-7e60-4fef-8484-ad37af28a25b">
      <UserInfo>
        <DisplayName>Nigel Charlston</DisplayName>
        <AccountId>250</AccountId>
        <AccountType/>
      </UserInfo>
    </Approver>
    <Review_x0020_Date xmlns="43d834c0-7e60-4fef-8484-ad37af28a25b">2015-03-30T23:00:00+00:00</Review_x0020_Date>
    <Issue_x0020__x002f__x0020_Review_x0020_Date xmlns="43d834c0-7e60-4fef-8484-ad37af28a25b">2013-06-24T23:00:00+00:00</Issue_x0020__x002f__x0020_Review_x0020_Date>
    <DLCPolicyLabelClientValue xmlns="43d834c0-7e60-4fef-8484-ad37af28a25b">Version: {_UIVersionString}</DLCPolicyLabelClientValue>
    <DLCPolicyLabelLock xmlns="43d834c0-7e60-4fef-8484-ad37af28a25b" xsi:nil="true"/>
    <DLCPolicyLabelValue xmlns="43d834c0-7e60-4fef-8484-ad37af28a25b">Version: 5.0</DLCPolicyLabelValue>
    <Information_x0020_Category_x0020__x0028_External_x0029_ xmlns="ffccd79c-acaf-4210-992e-63d656bdebe8">Public Advice</Information_x0020_Category_x0020__x0028_External_x0029_>
    <Publish xmlns="ffccd79c-acaf-4210-992e-63d656bdebe8">Yes</Publish>
    <Team xmlns="43d834c0-7e60-4fef-8484-ad37af28a25b">Eng &amp; Planning</Team>
  </documentManagement>
</p:properties>
</file>

<file path=customXml/item4.xml><?xml version="1.0" encoding="utf-8"?>
<ct:contentTypeSchema xmlns:ct="http://schemas.microsoft.com/office/2006/metadata/contentType" xmlns:ma="http://schemas.microsoft.com/office/2006/metadata/properties/metaAttributes" ct:_="" ma:_="" ma:contentTypeName="Publice Advice Template" ma:contentTypeID="0x0101002A9E3608C106364E850D2E4D583A2CE20095F0609633D1A64DA6871974AD51D7A9" ma:contentTypeVersion="50" ma:contentTypeDescription="" ma:contentTypeScope="" ma:versionID="866423fa8ecbf3c2c74af8295f590b8c">
  <xsd:schema xmlns:xsd="http://www.w3.org/2001/XMLSchema" xmlns:xs="http://www.w3.org/2001/XMLSchema" xmlns:p="http://schemas.microsoft.com/office/2006/metadata/properties" xmlns:ns2="43d834c0-7e60-4fef-8484-ad37af28a25b" xmlns:ns3="342c6b1a-e59a-4300-bc6e-77484317a1f1" xmlns:ns4="ffccd79c-acaf-4210-992e-63d656bdebe8" targetNamespace="http://schemas.microsoft.com/office/2006/metadata/properties" ma:root="true" ma:fieldsID="39e3762f4b6aea594fd8eca58f89a2c3" ns2:_="" ns3:_="" ns4:_="">
    <xsd:import namespace="43d834c0-7e60-4fef-8484-ad37af28a25b"/>
    <xsd:import namespace="342c6b1a-e59a-4300-bc6e-77484317a1f1"/>
    <xsd:import namespace="ffccd79c-acaf-4210-992e-63d656bdebe8"/>
    <xsd:element name="properties">
      <xsd:complexType>
        <xsd:sequence>
          <xsd:element name="documentManagement">
            <xsd:complexType>
              <xsd:all>
                <xsd:element ref="ns2:Owner"/>
                <xsd:element ref="ns2:Approver"/>
                <xsd:element ref="ns2:Issue_x0020__x002f__x0020_Review_x0020_Date"/>
                <xsd:element ref="ns3:_dlc_Exempt" minOccurs="0"/>
                <xsd:element ref="ns2:DLCPolicyLabelValue" minOccurs="0"/>
                <xsd:element ref="ns2:DLCPolicyLabelClientValue" minOccurs="0"/>
                <xsd:element ref="ns2:DLCPolicyLabelLock" minOccurs="0"/>
                <xsd:element ref="ns2:Review_x0020_Date"/>
                <xsd:element ref="ns4:Information_x0020_Category_x0020__x0028_External_x0029_"/>
                <xsd:element ref="ns4:Publish"/>
                <xsd:element ref="ns2:Team"/>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d834c0-7e60-4fef-8484-ad37af28a25b" elementFormDefault="qualified">
    <xsd:import namespace="http://schemas.microsoft.com/office/2006/documentManagement/types"/>
    <xsd:import namespace="http://schemas.microsoft.com/office/infopath/2007/PartnerControls"/>
    <xsd:element name="Owner" ma:index="8"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pprover" ma:index="9" ma:displayName="Approver" ma:list="UserInfo" ma:SharePointGroup="0" ma:internalName="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ssue_x0020__x002f__x0020_Review_x0020_Date" ma:index="10" ma:displayName="Issue/Revision Date" ma:format="DateOnly" ma:internalName="Issue_x0020__x002f__x0020_Review_x0020_Date">
      <xsd:simpleType>
        <xsd:restriction base="dms:DateTime"/>
      </xsd:simpleType>
    </xsd:element>
    <xsd:element name="DLCPolicyLabelValue" ma:index="1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4" nillable="true" ma:displayName="Label Locked" ma:description="Indicates whether the label should be updated when item properties are modified." ma:hidden="true" ma:internalName="DLCPolicyLabelLock" ma:readOnly="false">
      <xsd:simpleType>
        <xsd:restriction base="dms:Text"/>
      </xsd:simpleType>
    </xsd:element>
    <xsd:element name="Review_x0020_Date" ma:index="15" ma:displayName="Review Date" ma:format="DateOnly" ma:internalName="Review_x0020_Date">
      <xsd:simpleType>
        <xsd:restriction base="dms:DateTime"/>
      </xsd:simpleType>
    </xsd:element>
    <xsd:element name="Team" ma:index="19" ma:displayName="Team" ma:default="Enforcement" ma:format="Dropdown" ma:internalName="Team">
      <xsd:simpleType>
        <xsd:restriction base="dms:Choice">
          <xsd:enumeration value="Enforcement"/>
          <xsd:enumeration value="Eng &amp; Planning"/>
          <xsd:enumeration value="Support"/>
        </xsd:restriction>
      </xsd:simpleType>
    </xsd:element>
  </xsd:schema>
  <xsd:schema xmlns:xsd="http://www.w3.org/2001/XMLSchema" xmlns:xs="http://www.w3.org/2001/XMLSchema" xmlns:dms="http://schemas.microsoft.com/office/2006/documentManagement/types" xmlns:pc="http://schemas.microsoft.com/office/infopath/2007/PartnerControls" targetNamespace="342c6b1a-e59a-4300-bc6e-77484317a1f1" elementFormDefault="qualified">
    <xsd:import namespace="http://schemas.microsoft.com/office/2006/documentManagement/types"/>
    <xsd:import namespace="http://schemas.microsoft.com/office/infopath/2007/PartnerControls"/>
    <xsd:element name="_dlc_Exempt" ma:index="11"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ccd79c-acaf-4210-992e-63d656bdebe8" elementFormDefault="qualified">
    <xsd:import namespace="http://schemas.microsoft.com/office/2006/documentManagement/types"/>
    <xsd:import namespace="http://schemas.microsoft.com/office/infopath/2007/PartnerControls"/>
    <xsd:element name="Information_x0020_Category_x0020__x0028_External_x0029_" ma:index="16" ma:displayName="Information Category (External)" ma:description="Categories of External Documents" ma:format="Dropdown" ma:internalName="Information_x0020_Category_x0020__x0028_External_x0029_">
      <xsd:simpleType>
        <xsd:restriction base="dms:Choice">
          <xsd:enumeration value="Policy"/>
          <xsd:enumeration value="Guidance"/>
          <xsd:enumeration value="Public Advice"/>
          <xsd:enumeration value="SLA"/>
        </xsd:restriction>
      </xsd:simpleType>
    </xsd:element>
    <xsd:element name="Publish" ma:index="17" ma:displayName="Publish" ma:default="No" ma:format="RadioButtons" ma:internalName="Publish">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635381634283318860</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635381634283318860</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635381634283318860</Data>
    <Filter/>
  </Receiver>
</spe:Receivers>
</file>

<file path=customXml/itemProps1.xml><?xml version="1.0" encoding="utf-8"?>
<ds:datastoreItem xmlns:ds="http://schemas.openxmlformats.org/officeDocument/2006/customXml" ds:itemID="{0FE6894E-6E71-4D50-B515-A6AD0C1350FE}"/>
</file>

<file path=customXml/itemProps2.xml><?xml version="1.0" encoding="utf-8"?>
<ds:datastoreItem xmlns:ds="http://schemas.openxmlformats.org/officeDocument/2006/customXml" ds:itemID="{5F33E0BD-BC5C-46DD-B206-8FDEC432CC05}"/>
</file>

<file path=customXml/itemProps3.xml><?xml version="1.0" encoding="utf-8"?>
<ds:datastoreItem xmlns:ds="http://schemas.openxmlformats.org/officeDocument/2006/customXml" ds:itemID="{B417C5BE-78E7-457B-ADF2-F2063E1446CB}"/>
</file>

<file path=customXml/itemProps4.xml><?xml version="1.0" encoding="utf-8"?>
<ds:datastoreItem xmlns:ds="http://schemas.openxmlformats.org/officeDocument/2006/customXml" ds:itemID="{C3F8B649-5E3D-49B7-9B23-A2A63340716C}"/>
</file>

<file path=customXml/itemProps5.xml><?xml version="1.0" encoding="utf-8"?>
<ds:datastoreItem xmlns:ds="http://schemas.openxmlformats.org/officeDocument/2006/customXml" ds:itemID="{606A57B3-BECE-4D19-921C-939CBE7A4C2A}"/>
</file>

<file path=customXml/itemProps6.xml><?xml version="1.0" encoding="utf-8"?>
<ds:datastoreItem xmlns:ds="http://schemas.openxmlformats.org/officeDocument/2006/customXml" ds:itemID="{2D14C216-DDE1-4010-9959-923C2AC6357F}"/>
</file>

<file path=docProps/app.xml><?xml version="1.0" encoding="utf-8"?>
<Properties xmlns="http://schemas.openxmlformats.org/officeDocument/2006/extended-properties" xmlns:vt="http://schemas.openxmlformats.org/officeDocument/2006/docPropsVTypes">
  <Template>ProcedureGuidance.dotx</Template>
  <TotalTime>50</TotalTime>
  <Pages>4</Pages>
  <Words>1255</Words>
  <Characters>7032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Fire Alarm Checklist &amp; Advice</vt:lpstr>
    </vt:vector>
  </TitlesOfParts>
  <Manager>Employment Services Manager</Manager>
  <Company>West Yorkshire Fire &amp; Rescue Authority</Company>
  <LinksUpToDate>false</LinksUpToDate>
  <CharactersWithSpaces>8271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Alarm Checklist &amp; Advice</dc:title>
  <dc:subject>Employment Services,procedures,guidance,staff</dc:subject>
  <dc:creator>Administrator</dc:creator>
  <cp:lastModifiedBy>Administrator</cp:lastModifiedBy>
  <cp:revision>5</cp:revision>
  <cp:lastPrinted>2011-09-05T09:01:00Z</cp:lastPrinted>
  <dcterms:created xsi:type="dcterms:W3CDTF">2011-09-12T15:23:00Z</dcterms:created>
  <dcterms:modified xsi:type="dcterms:W3CDTF">2013-06-25T07:37:00Z</dcterms:modified>
  <cp:category>Employment Services,procedures,guidance,staff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0x0101002A9E3608C106364E850D2E4D583A2CE20095F0609633D1A64DA6871974AD51D7A9</vt:lpwstr>
  </property>
  <property fmtid="{D5CDD505-2E9C-101B-9397-08002B2CF9AE}" pid="3" name="Publish">
    <vt:lpwstr>No</vt:lpwstr>
  </property>
  <property fmtid="{D5CDD505-2E9C-101B-9397-08002B2CF9AE}" pid="4" name="Security Level">
    <vt:lpwstr>Not Protected</vt:lpwstr>
  </property>
  <property fmtid="{D5CDD505-2E9C-101B-9397-08002B2CF9AE}" pid="5" name="DLCPolicyLabelValue">
    <vt:lpwstr>Version : {_UIVersionString}</vt:lpwstr>
  </property>
  <property fmtid="{D5CDD505-2E9C-101B-9397-08002B2CF9AE}" pid="6" name="DLCPolicyLabelClientValue">
    <vt:lpwstr>Version : {_UIVersionString}</vt:lpwstr>
  </property>
  <property fmtid="{D5CDD505-2E9C-101B-9397-08002B2CF9AE}" pid="7" name="_dlc_policyId">
    <vt:lpwstr/>
  </property>
  <property fmtid="{D5CDD505-2E9C-101B-9397-08002B2CF9AE}" pid="8" name="ItemRetentionFormula">
    <vt:lpwstr/>
  </property>
  <property fmtid="{D5CDD505-2E9C-101B-9397-08002B2CF9AE}" pid="9" name="ID Number">
    <vt:lpwstr>(FS-PAN055)</vt:lpwstr>
  </property>
</Properties>
</file>