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27E9E166"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85235D">
        <w:rPr>
          <w:rFonts w:ascii="Arial" w:hAnsi="Arial" w:cs="Arial"/>
          <w:sz w:val="22"/>
        </w:rPr>
        <w:t>PA to Chief Officers</w:t>
      </w:r>
      <w:r>
        <w:rPr>
          <w:rFonts w:ascii="Arial" w:hAnsi="Arial" w:cs="Arial"/>
          <w:sz w:val="22"/>
        </w:rPr>
        <w:t xml:space="preserve">  </w:t>
      </w:r>
    </w:p>
    <w:p w14:paraId="59A561CD" w14:textId="77777777" w:rsidR="00E92944" w:rsidRDefault="00E92944" w:rsidP="00075890">
      <w:pPr>
        <w:jc w:val="both"/>
        <w:rPr>
          <w:rFonts w:ascii="Arial" w:hAnsi="Arial" w:cs="Arial"/>
          <w:sz w:val="22"/>
        </w:rPr>
      </w:pPr>
    </w:p>
    <w:p w14:paraId="38A5CF2A" w14:textId="4D1B173A" w:rsidR="00352B8D" w:rsidRPr="00352B8D" w:rsidRDefault="00352B8D" w:rsidP="00352B8D">
      <w:pPr>
        <w:rPr>
          <w:rFonts w:ascii="Arial" w:hAnsi="Arial" w:cs="Arial"/>
          <w:sz w:val="22"/>
          <w:szCs w:val="22"/>
        </w:rPr>
      </w:pPr>
      <w:r w:rsidRPr="0085235D">
        <w:rPr>
          <w:rFonts w:ascii="Arial" w:hAnsi="Arial" w:cs="Arial"/>
          <w:sz w:val="22"/>
          <w:szCs w:val="22"/>
        </w:rPr>
        <w:t xml:space="preserve">You will be based at </w:t>
      </w:r>
      <w:r w:rsidR="0085235D" w:rsidRPr="0085235D">
        <w:rPr>
          <w:rFonts w:ascii="Arial" w:hAnsi="Arial" w:cs="Arial"/>
          <w:bCs/>
          <w:sz w:val="22"/>
          <w:szCs w:val="22"/>
          <w:lang w:val="en-US"/>
        </w:rPr>
        <w:t>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54D5E85D" w14:textId="54126C35" w:rsidR="00B11711" w:rsidRDefault="00B11711" w:rsidP="00075890">
      <w:pPr>
        <w:jc w:val="both"/>
        <w:rPr>
          <w:rFonts w:ascii="Arial" w:hAnsi="Arial" w:cs="Arial"/>
          <w:sz w:val="22"/>
        </w:rPr>
      </w:pPr>
    </w:p>
    <w:p w14:paraId="34BBF27E" w14:textId="7822BA2C" w:rsidR="00037469" w:rsidRDefault="00660F62" w:rsidP="00075890">
      <w:pPr>
        <w:jc w:val="both"/>
        <w:rPr>
          <w:rFonts w:ascii="Arial" w:hAnsi="Arial" w:cs="Arial"/>
          <w:sz w:val="22"/>
        </w:rPr>
        <w:sectPr w:rsidR="00037469" w:rsidSect="001647D9">
          <w:footerReference w:type="default" r:id="rId12"/>
          <w:type w:val="continuous"/>
          <w:pgSz w:w="11906" w:h="16838"/>
          <w:pgMar w:top="709" w:right="1134" w:bottom="142" w:left="1134" w:header="720" w:footer="720" w:gutter="0"/>
          <w:cols w:space="720"/>
        </w:sectPr>
      </w:pPr>
      <w:r>
        <w:rPr>
          <w:rFonts w:ascii="Arial" w:hAnsi="Arial" w:cs="Arial"/>
          <w:sz w:val="22"/>
        </w:rPr>
        <w:t>Salary is Grade</w:t>
      </w:r>
      <w:r w:rsidR="00A42B16">
        <w:rPr>
          <w:rFonts w:ascii="Arial" w:hAnsi="Arial" w:cs="Arial"/>
          <w:sz w:val="22"/>
        </w:rPr>
        <w:t>:</w:t>
      </w:r>
      <w:r w:rsidR="0085235D">
        <w:rPr>
          <w:rFonts w:ascii="Arial" w:hAnsi="Arial" w:cs="Arial"/>
          <w:sz w:val="22"/>
        </w:rPr>
        <w:t xml:space="preserve"> 4 £23,023 full time equivalent rising to £24,920 by 4 annual increments.</w:t>
      </w:r>
    </w:p>
    <w:p w14:paraId="29528FF6" w14:textId="77777777" w:rsidR="00531A66" w:rsidRDefault="00531A66" w:rsidP="00075890">
      <w:pPr>
        <w:jc w:val="both"/>
        <w:rPr>
          <w:rFonts w:ascii="Arial" w:hAnsi="Arial" w:cs="Arial"/>
          <w:sz w:val="22"/>
        </w:rPr>
      </w:pPr>
    </w:p>
    <w:p w14:paraId="08803ED2" w14:textId="6F10BD90" w:rsidR="00437FCC" w:rsidRDefault="00437FCC" w:rsidP="00437FCC">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175E2D0" w14:textId="77777777" w:rsidR="00075890" w:rsidRPr="0085235D" w:rsidRDefault="00075890" w:rsidP="00075890">
      <w:pPr>
        <w:jc w:val="both"/>
        <w:rPr>
          <w:rFonts w:ascii="Arial" w:hAnsi="Arial" w:cs="Arial"/>
          <w:bCs/>
          <w:sz w:val="22"/>
        </w:rPr>
      </w:pPr>
    </w:p>
    <w:p w14:paraId="5CC96E3D" w14:textId="77777777" w:rsidR="00E96256" w:rsidRPr="00E96256" w:rsidRDefault="00E96256" w:rsidP="00E96256">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proofErr w:type="spellStart"/>
      <w:r w:rsidRPr="00E96256">
        <w:rPr>
          <w:rFonts w:ascii="Arial" w:hAnsi="Arial" w:cs="Arial"/>
          <w:sz w:val="22"/>
          <w:szCs w:val="22"/>
        </w:rPr>
        <w:t>employes</w:t>
      </w:r>
      <w:proofErr w:type="spellEnd"/>
      <w:r w:rsidRPr="00E96256">
        <w:rPr>
          <w:rFonts w:ascii="Arial" w:hAnsi="Arial" w:cs="Arial"/>
          <w:sz w:val="22"/>
          <w:szCs w:val="22"/>
        </w:rPr>
        <w:t xml:space="preserve"> to </w:t>
      </w:r>
      <w:proofErr w:type="spellStart"/>
      <w:r w:rsidRPr="00E96256">
        <w:rPr>
          <w:rFonts w:ascii="Arial" w:hAnsi="Arial" w:cs="Arial"/>
          <w:sz w:val="22"/>
          <w:szCs w:val="22"/>
        </w:rPr>
        <w:t>to</w:t>
      </w:r>
      <w:proofErr w:type="spellEnd"/>
      <w:r w:rsidRPr="00E96256">
        <w:rPr>
          <w:rFonts w:ascii="Arial" w:hAnsi="Arial" w:cs="Arial"/>
          <w:sz w:val="22"/>
          <w:szCs w:val="22"/>
        </w:rPr>
        <w:t xml:space="preserve"> accrue time and take flexi leave) and subject to the exigencies of the service.</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631081E7" w14:textId="77777777" w:rsidR="005022E2"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r w:rsidR="005022E2">
        <w:rPr>
          <w:rFonts w:ascii="Arial" w:hAnsi="Arial" w:cs="Arial"/>
          <w:sz w:val="22"/>
        </w:rPr>
        <w:t>.</w:t>
      </w:r>
    </w:p>
    <w:p w14:paraId="3D7DE590" w14:textId="77777777" w:rsidR="005022E2" w:rsidRDefault="005022E2" w:rsidP="00BA3AAA">
      <w:pPr>
        <w:jc w:val="both"/>
        <w:rPr>
          <w:rFonts w:ascii="Arial" w:hAnsi="Arial" w:cs="Arial"/>
          <w:sz w:val="22"/>
        </w:rPr>
      </w:pPr>
    </w:p>
    <w:p w14:paraId="4E861EBC" w14:textId="77777777" w:rsidR="005022E2" w:rsidRDefault="005022E2" w:rsidP="00BA3AAA">
      <w:pPr>
        <w:jc w:val="both"/>
        <w:rPr>
          <w:rFonts w:ascii="Arial" w:hAnsi="Arial" w:cs="Arial"/>
          <w:sz w:val="22"/>
        </w:rPr>
      </w:pPr>
    </w:p>
    <w:p w14:paraId="7E3BE046" w14:textId="5950FBFD" w:rsidR="001647D9" w:rsidRDefault="005022E2" w:rsidP="00BA3AAA">
      <w:pPr>
        <w:jc w:val="both"/>
        <w:rPr>
          <w:rFonts w:ascii="Arial" w:hAnsi="Arial" w:cs="Arial"/>
          <w:sz w:val="22"/>
        </w:rPr>
      </w:pPr>
      <w:r>
        <w:rPr>
          <w:rFonts w:ascii="Arial" w:hAnsi="Arial" w:cs="Arial"/>
          <w:sz w:val="22"/>
        </w:rPr>
        <w:t>The post is subject to receipt of satisfactory references, medical screening.</w:t>
      </w:r>
      <w:r w:rsidR="00B61844">
        <w:rPr>
          <w:rFonts w:ascii="Arial" w:hAnsi="Arial" w:cs="Arial"/>
          <w:sz w:val="22"/>
        </w:rPr>
        <w:t xml:space="preserve"> </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C94D" w14:textId="77777777" w:rsidR="00562231" w:rsidRDefault="00562231">
      <w:r>
        <w:separator/>
      </w:r>
    </w:p>
  </w:endnote>
  <w:endnote w:type="continuationSeparator" w:id="0">
    <w:p w14:paraId="57467BDA" w14:textId="77777777" w:rsidR="00562231" w:rsidRDefault="0056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8F11" w14:textId="77777777" w:rsidR="00562231" w:rsidRDefault="00562231">
      <w:r>
        <w:separator/>
      </w:r>
    </w:p>
  </w:footnote>
  <w:footnote w:type="continuationSeparator" w:id="0">
    <w:p w14:paraId="08E97586" w14:textId="77777777" w:rsidR="00562231" w:rsidRDefault="0056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B59AC"/>
    <w:rsid w:val="000F4021"/>
    <w:rsid w:val="001224CF"/>
    <w:rsid w:val="00141FFA"/>
    <w:rsid w:val="001647D9"/>
    <w:rsid w:val="00183649"/>
    <w:rsid w:val="00195954"/>
    <w:rsid w:val="001D667F"/>
    <w:rsid w:val="001E6BDC"/>
    <w:rsid w:val="00203FE3"/>
    <w:rsid w:val="00217809"/>
    <w:rsid w:val="00240845"/>
    <w:rsid w:val="00252673"/>
    <w:rsid w:val="002574A9"/>
    <w:rsid w:val="002751E9"/>
    <w:rsid w:val="00280FE8"/>
    <w:rsid w:val="002A239B"/>
    <w:rsid w:val="00320EAB"/>
    <w:rsid w:val="003527F1"/>
    <w:rsid w:val="00352B8D"/>
    <w:rsid w:val="003A6B07"/>
    <w:rsid w:val="003D2D2E"/>
    <w:rsid w:val="00425CDB"/>
    <w:rsid w:val="00437E7A"/>
    <w:rsid w:val="00437FCC"/>
    <w:rsid w:val="004566C1"/>
    <w:rsid w:val="00487275"/>
    <w:rsid w:val="004974F3"/>
    <w:rsid w:val="004A6B1F"/>
    <w:rsid w:val="004B0A8E"/>
    <w:rsid w:val="004C0B43"/>
    <w:rsid w:val="004C287F"/>
    <w:rsid w:val="004F0897"/>
    <w:rsid w:val="004F58FF"/>
    <w:rsid w:val="005022E2"/>
    <w:rsid w:val="00531A66"/>
    <w:rsid w:val="00551F06"/>
    <w:rsid w:val="00562231"/>
    <w:rsid w:val="0056382A"/>
    <w:rsid w:val="005B0154"/>
    <w:rsid w:val="005B0AA2"/>
    <w:rsid w:val="005E10F5"/>
    <w:rsid w:val="00620900"/>
    <w:rsid w:val="00660CA8"/>
    <w:rsid w:val="00660F62"/>
    <w:rsid w:val="006837A1"/>
    <w:rsid w:val="00696549"/>
    <w:rsid w:val="006A2F1D"/>
    <w:rsid w:val="006A5247"/>
    <w:rsid w:val="006C3728"/>
    <w:rsid w:val="0071781D"/>
    <w:rsid w:val="00745D0A"/>
    <w:rsid w:val="00791007"/>
    <w:rsid w:val="007A3780"/>
    <w:rsid w:val="007A5830"/>
    <w:rsid w:val="007C6A22"/>
    <w:rsid w:val="007D1004"/>
    <w:rsid w:val="007D60D4"/>
    <w:rsid w:val="007E40A6"/>
    <w:rsid w:val="007E5A89"/>
    <w:rsid w:val="00816938"/>
    <w:rsid w:val="00842FFB"/>
    <w:rsid w:val="008521C3"/>
    <w:rsid w:val="0085235D"/>
    <w:rsid w:val="008A291F"/>
    <w:rsid w:val="008B0D71"/>
    <w:rsid w:val="008B5CC8"/>
    <w:rsid w:val="008C6F47"/>
    <w:rsid w:val="008F1647"/>
    <w:rsid w:val="00901B39"/>
    <w:rsid w:val="009205A3"/>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61844"/>
    <w:rsid w:val="00B93BE6"/>
    <w:rsid w:val="00BA3AAA"/>
    <w:rsid w:val="00BA4B7C"/>
    <w:rsid w:val="00BD3F26"/>
    <w:rsid w:val="00C15A16"/>
    <w:rsid w:val="00CA54B2"/>
    <w:rsid w:val="00CB0E44"/>
    <w:rsid w:val="00CE15C6"/>
    <w:rsid w:val="00D447D7"/>
    <w:rsid w:val="00D536DE"/>
    <w:rsid w:val="00DB6544"/>
    <w:rsid w:val="00DD0BCF"/>
    <w:rsid w:val="00DE03D5"/>
    <w:rsid w:val="00DE0798"/>
    <w:rsid w:val="00E21137"/>
    <w:rsid w:val="00E248AE"/>
    <w:rsid w:val="00E503C8"/>
    <w:rsid w:val="00E5727A"/>
    <w:rsid w:val="00E92944"/>
    <w:rsid w:val="00E96256"/>
    <w:rsid w:val="00EA1690"/>
    <w:rsid w:val="00EA4301"/>
    <w:rsid w:val="00EB3D1D"/>
    <w:rsid w:val="00EE09E8"/>
    <w:rsid w:val="00EE0BFA"/>
    <w:rsid w:val="00F178F9"/>
    <w:rsid w:val="00F3110E"/>
    <w:rsid w:val="00F36C36"/>
    <w:rsid w:val="00F70D27"/>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XRPZVZQA6AXX-1780307993-12365</_dlc_DocId>
    <_dlc_DocIdUrl xmlns="a369b944-cd05-466b-9b30-a282a1dce3de">
      <Url>https://wyfirehub.westyorksfire.gov.uk/sites/HR/Employment Services/_layouts/15/DocIdRedir.aspx?ID=XRPZVZQA6AXX-1780307993-12365</Url>
      <Description>XRPZVZQA6AXX-1780307993-12365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4846B0-7DCB-416E-8201-9AF950155997}">
  <ds:schemaRefs>
    <ds:schemaRef ds:uri="http://schemas.openxmlformats.org/officeDocument/2006/bibliography"/>
  </ds:schemaRefs>
</ds:datastoreItem>
</file>

<file path=customXml/itemProps2.xml><?xml version="1.0" encoding="utf-8"?>
<ds:datastoreItem xmlns:ds="http://schemas.openxmlformats.org/officeDocument/2006/customXml" ds:itemID="{533D98CE-E069-45D4-94B9-2599CB271B0F}">
  <ds:schemaRefs>
    <ds:schemaRef ds:uri="http://schemas.microsoft.com/office/2006/metadata/properties"/>
    <ds:schemaRef ds:uri="http://schemas.microsoft.com/office/infopath/2007/PartnerControls"/>
    <ds:schemaRef ds:uri="a369b944-cd05-466b-9b30-a282a1dce3d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F6998919-A3B7-4115-9A16-A5223A1C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E4132-0615-408C-811D-1B058DB13C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Julie Shaw</cp:lastModifiedBy>
  <cp:revision>3</cp:revision>
  <cp:lastPrinted>2019-03-28T11:11:00Z</cp:lastPrinted>
  <dcterms:created xsi:type="dcterms:W3CDTF">2022-07-19T13:14:00Z</dcterms:created>
  <dcterms:modified xsi:type="dcterms:W3CDTF">2022-07-19T13:15:00Z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9ca02481-2053-439f-81f5-8c958e388a9c</vt:lpwstr>
  </property>
</Properties>
</file>